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79F" w:rsidRDefault="0084379F" w:rsidP="00C31C29">
      <w:pPr>
        <w:pStyle w:val="KeinLeerraum"/>
      </w:pPr>
    </w:p>
    <w:p w:rsidR="0084379F" w:rsidRPr="001B0916" w:rsidRDefault="0084379F" w:rsidP="00C31C29">
      <w:pPr>
        <w:pStyle w:val="KeinLeerraum"/>
        <w:rPr>
          <w:rFonts w:cs="Arial"/>
          <w:color w:val="0070C0"/>
          <w:sz w:val="12"/>
        </w:rPr>
      </w:pPr>
      <w:r>
        <w:rPr>
          <w:rFonts w:asciiTheme="minorHAnsi" w:hAnsiTheme="minorHAnsi" w:cstheme="minorHAnsi"/>
          <w:noProof/>
          <w:sz w:val="36"/>
        </w:rPr>
        <w:drawing>
          <wp:anchor distT="0" distB="0" distL="114300" distR="114300" simplePos="0" relativeHeight="251659264" behindDoc="1" locked="0" layoutInCell="1" allowOverlap="1" wp14:anchorId="4BD2924A" wp14:editId="6842F4CD">
            <wp:simplePos x="0" y="0"/>
            <wp:positionH relativeFrom="column">
              <wp:posOffset>4734378</wp:posOffset>
            </wp:positionH>
            <wp:positionV relativeFrom="paragraph">
              <wp:posOffset>-12246</wp:posOffset>
            </wp:positionV>
            <wp:extent cx="982800" cy="1080000"/>
            <wp:effectExtent l="0" t="0" r="825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se-kle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82800" cy="1080000"/>
                    </a:xfrm>
                    <a:prstGeom prst="rect">
                      <a:avLst/>
                    </a:prstGeom>
                  </pic:spPr>
                </pic:pic>
              </a:graphicData>
            </a:graphic>
            <wp14:sizeRelH relativeFrom="margin">
              <wp14:pctWidth>0</wp14:pctWidth>
            </wp14:sizeRelH>
            <wp14:sizeRelV relativeFrom="margin">
              <wp14:pctHeight>0</wp14:pctHeight>
            </wp14:sizeRelV>
          </wp:anchor>
        </w:drawing>
      </w:r>
      <w:r w:rsidRPr="00C37FEB">
        <w:rPr>
          <w:rFonts w:asciiTheme="minorHAnsi" w:hAnsiTheme="minorHAnsi" w:cstheme="minorHAnsi"/>
          <w:sz w:val="36"/>
        </w:rPr>
        <w:t>Anne und die Weihnachtslieder (Teil 3)</w:t>
      </w:r>
    </w:p>
    <w:p w:rsidR="0084379F" w:rsidRPr="008866EF" w:rsidRDefault="0084379F" w:rsidP="00C31C29">
      <w:pPr>
        <w:pStyle w:val="KeinLeerraum"/>
        <w:rPr>
          <w:rFonts w:asciiTheme="minorHAnsi" w:hAnsiTheme="minorHAnsi" w:cs="Arial"/>
          <w:color w:val="E264BE"/>
          <w:sz w:val="28"/>
        </w:rPr>
      </w:pPr>
    </w:p>
    <w:p w:rsidR="0084379F" w:rsidRPr="00C31C29" w:rsidRDefault="0084379F" w:rsidP="00C31C29">
      <w:pPr>
        <w:pStyle w:val="KeinLeerraum"/>
        <w:rPr>
          <w:rFonts w:asciiTheme="minorHAnsi" w:hAnsiTheme="minorHAnsi" w:cs="Arial"/>
          <w:color w:val="C0003B"/>
          <w:sz w:val="56"/>
          <w:szCs w:val="46"/>
        </w:rPr>
      </w:pPr>
      <w:r w:rsidRPr="00C31C29">
        <w:rPr>
          <w:rFonts w:asciiTheme="minorHAnsi" w:hAnsiTheme="minorHAnsi" w:cs="Arial"/>
          <w:color w:val="E264BE"/>
          <w:sz w:val="56"/>
          <w:szCs w:val="46"/>
        </w:rPr>
        <w:t>Maria durch ein Dornwald ging</w:t>
      </w:r>
      <w:r w:rsidRPr="00C31C29">
        <w:rPr>
          <w:rFonts w:asciiTheme="minorHAnsi" w:hAnsiTheme="minorHAnsi" w:cs="Arial"/>
          <w:color w:val="C0003B"/>
          <w:sz w:val="56"/>
          <w:szCs w:val="46"/>
        </w:rPr>
        <w:t xml:space="preserve"> </w:t>
      </w:r>
    </w:p>
    <w:p w:rsidR="0084379F" w:rsidRPr="00330D73" w:rsidRDefault="0084379F" w:rsidP="00C31C29">
      <w:pPr>
        <w:pStyle w:val="KeinLeerraum"/>
        <w:rPr>
          <w:rFonts w:ascii="Arial" w:hAnsi="Arial" w:cs="Arial"/>
          <w:sz w:val="28"/>
        </w:rPr>
      </w:pP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 xml:space="preserve">Am Samstagmorgen klingelt das Telefon. Opa Niko ist dran. Er redet ganz aufgeregt: „Anne, kannst Du mit Mama oder Papa mal kurz in meinen Garten kommen? Ich muss Euch </w:t>
      </w:r>
      <w:r>
        <w:rPr>
          <w:rFonts w:asciiTheme="minorHAnsi" w:hAnsiTheme="minorHAnsi" w:cstheme="minorHAnsi"/>
        </w:rPr>
        <w:t>et</w:t>
      </w:r>
      <w:r w:rsidRPr="00C37FEB">
        <w:rPr>
          <w:rFonts w:asciiTheme="minorHAnsi" w:hAnsiTheme="minorHAnsi" w:cstheme="minorHAnsi"/>
        </w:rPr>
        <w:t>was Wunderbares zeigen!“</w:t>
      </w: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 xml:space="preserve"> </w:t>
      </w: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 xml:space="preserve">Mama, Papa und Anne ziehen sich warm an und finden Opa hinter seinem Gartenhäuschen. „Ich hab´ es fast nicht glauben wollen“, sagt er „aber seht selbst!“ </w:t>
      </w:r>
      <w:r>
        <w:rPr>
          <w:rFonts w:asciiTheme="minorHAnsi" w:hAnsiTheme="minorHAnsi" w:cstheme="minorHAnsi"/>
        </w:rPr>
        <w:t>A</w:t>
      </w:r>
      <w:r w:rsidRPr="00C37FEB">
        <w:rPr>
          <w:rFonts w:asciiTheme="minorHAnsi" w:hAnsiTheme="minorHAnsi" w:cstheme="minorHAnsi"/>
        </w:rPr>
        <w:t>m alten Rosenstock blühen mitten im Dezember die Rosen: Sieben rote, duftende Rosen. Und außerdem hängt ein kleiner Tonkrug im Rosenstrauch.</w:t>
      </w:r>
    </w:p>
    <w:p w:rsidR="0084379F" w:rsidRPr="00C37FEB" w:rsidRDefault="0084379F" w:rsidP="00C31C29">
      <w:pPr>
        <w:pStyle w:val="KeinLeerraum"/>
        <w:rPr>
          <w:rFonts w:asciiTheme="minorHAnsi" w:hAnsiTheme="minorHAnsi" w:cstheme="minorHAnsi"/>
        </w:rPr>
      </w:pP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 xml:space="preserve">Anne bleibt stehen und staunt! Großvater sagt geheimnisvoll: „Es kommt schon mal vor, dass nach einem milden Herbst im Dezember noch Rosen blühen, aber bei diesem Rosenstock hatte ich die Hoffnung schon aufgegeben. Den ganzen Sommer über hatte er keine Blüten angesetzt. </w:t>
      </w:r>
      <w:r>
        <w:rPr>
          <w:rFonts w:asciiTheme="minorHAnsi" w:hAnsiTheme="minorHAnsi" w:cstheme="minorHAnsi"/>
        </w:rPr>
        <w:t xml:space="preserve">Richtig trocken hat er sich angefühlt. </w:t>
      </w:r>
      <w:r w:rsidRPr="00C37FEB">
        <w:rPr>
          <w:rFonts w:asciiTheme="minorHAnsi" w:hAnsiTheme="minorHAnsi" w:cstheme="minorHAnsi"/>
        </w:rPr>
        <w:t>Im nächsten Frühjahr wollte ich ihn ausgraben. Und jetzt das!</w:t>
      </w:r>
      <w:r>
        <w:rPr>
          <w:rFonts w:asciiTheme="minorHAnsi" w:hAnsiTheme="minorHAnsi" w:cstheme="minorHAnsi"/>
        </w:rPr>
        <w:t>“</w:t>
      </w:r>
    </w:p>
    <w:p w:rsidR="0084379F" w:rsidRPr="00C37FEB" w:rsidRDefault="0084379F" w:rsidP="00C31C29">
      <w:pPr>
        <w:pStyle w:val="KeinLeerraum"/>
        <w:rPr>
          <w:rFonts w:asciiTheme="minorHAnsi" w:hAnsiTheme="minorHAnsi" w:cstheme="minorHAnsi"/>
        </w:rPr>
      </w:pP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Der Deckel vom Tonkrug war von alleine heruntergefallen und lag in einer Regenpfütze. So war wieder etwas Wasser auf das Papier gekommen und einige Buchstaben waren verwischt:</w:t>
      </w:r>
    </w:p>
    <w:p w:rsidR="0084379F" w:rsidRDefault="0084379F" w:rsidP="00C31C29">
      <w:pPr>
        <w:pStyle w:val="KeinLeerraum"/>
        <w:rPr>
          <w:rFonts w:asciiTheme="minorHAnsi" w:hAnsiTheme="minorHAnsi" w:cstheme="minorHAnsi"/>
        </w:rPr>
      </w:pPr>
    </w:p>
    <w:p w:rsidR="0084379F" w:rsidRPr="00272A44" w:rsidRDefault="0084379F" w:rsidP="00C31C29">
      <w:pPr>
        <w:pStyle w:val="KeinLeerraum"/>
        <w:rPr>
          <w:rFonts w:asciiTheme="minorHAnsi" w:hAnsiTheme="minorHAnsi" w:cstheme="minorHAnsi"/>
        </w:rPr>
      </w:pPr>
      <w:r>
        <w:rPr>
          <w:rFonts w:asciiTheme="minorHAnsi" w:hAnsiTheme="minorHAnsi" w:cstheme="minorHAnsi"/>
        </w:rPr>
        <w:t>Z</w:t>
      </w:r>
      <w:r w:rsidRPr="00272A44">
        <w:rPr>
          <w:rFonts w:asciiTheme="minorHAnsi" w:hAnsiTheme="minorHAnsi" w:cstheme="minorHAnsi"/>
        </w:rPr>
        <w:t>um Glück hat der Regen nicht so viel Schaden angerichtet. Das ganze Lied ist zu erkennen.</w:t>
      </w:r>
      <w:r>
        <w:rPr>
          <w:rFonts w:asciiTheme="minorHAnsi" w:hAnsiTheme="minorHAnsi" w:cstheme="minorHAnsi"/>
        </w:rPr>
        <w:t xml:space="preserve"> Nur bei der Anrede und </w:t>
      </w:r>
      <w:r w:rsidRPr="00272A44">
        <w:rPr>
          <w:rFonts w:asciiTheme="minorHAnsi" w:hAnsiTheme="minorHAnsi" w:cstheme="minorHAnsi"/>
        </w:rPr>
        <w:t xml:space="preserve">der Unterschrift fehlen </w:t>
      </w:r>
      <w:r>
        <w:rPr>
          <w:rFonts w:asciiTheme="minorHAnsi" w:hAnsiTheme="minorHAnsi" w:cstheme="minorHAnsi"/>
        </w:rPr>
        <w:t>aber wieder ein paar Buchstaben.</w:t>
      </w:r>
    </w:p>
    <w:p w:rsidR="0084379F" w:rsidRPr="000F17B4" w:rsidRDefault="0084379F" w:rsidP="00C31C29">
      <w:pPr>
        <w:pStyle w:val="KeinLeerraum"/>
        <w:rPr>
          <w:rFonts w:ascii="Arial" w:hAnsi="Arial" w:cs="Arial"/>
          <w:sz w:val="20"/>
        </w:rPr>
      </w:pPr>
    </w:p>
    <w:p w:rsidR="0084379F" w:rsidRPr="00C37FEB" w:rsidRDefault="0084379F" w:rsidP="00C31C29">
      <w:pPr>
        <w:pStyle w:val="KeinLeerraum"/>
        <w:rPr>
          <w:rFonts w:asciiTheme="minorHAnsi" w:hAnsiTheme="minorHAnsi" w:cstheme="minorHAnsi"/>
        </w:rPr>
      </w:pPr>
      <w:r w:rsidRPr="00C37FEB">
        <w:rPr>
          <w:rFonts w:asciiTheme="minorHAnsi" w:hAnsiTheme="minorHAnsi" w:cstheme="minorHAnsi"/>
        </w:rPr>
        <w:t xml:space="preserve">Anne weiß nicht, was sie sagen soll. </w:t>
      </w:r>
      <w:r>
        <w:rPr>
          <w:rFonts w:asciiTheme="minorHAnsi" w:hAnsiTheme="minorHAnsi" w:cstheme="minorHAnsi"/>
        </w:rPr>
        <w:t>Ist d</w:t>
      </w:r>
      <w:r w:rsidRPr="00C37FEB">
        <w:rPr>
          <w:rFonts w:asciiTheme="minorHAnsi" w:hAnsiTheme="minorHAnsi" w:cstheme="minorHAnsi"/>
        </w:rPr>
        <w:t xml:space="preserve">er geheimnisvolle Brief </w:t>
      </w:r>
      <w:r>
        <w:rPr>
          <w:rFonts w:asciiTheme="minorHAnsi" w:hAnsiTheme="minorHAnsi" w:cstheme="minorHAnsi"/>
        </w:rPr>
        <w:t>für s</w:t>
      </w:r>
      <w:r w:rsidRPr="00C37FEB">
        <w:rPr>
          <w:rFonts w:asciiTheme="minorHAnsi" w:hAnsiTheme="minorHAnsi" w:cstheme="minorHAnsi"/>
        </w:rPr>
        <w:t>ie</w:t>
      </w:r>
      <w:r>
        <w:rPr>
          <w:rFonts w:asciiTheme="minorHAnsi" w:hAnsiTheme="minorHAnsi" w:cstheme="minorHAnsi"/>
        </w:rPr>
        <w:t>?</w:t>
      </w:r>
      <w:r w:rsidRPr="00C37FEB">
        <w:rPr>
          <w:rFonts w:asciiTheme="minorHAnsi" w:hAnsiTheme="minorHAnsi" w:cstheme="minorHAnsi"/>
        </w:rPr>
        <w:t xml:space="preserve"> Und </w:t>
      </w:r>
      <w:r>
        <w:rPr>
          <w:rFonts w:asciiTheme="minorHAnsi" w:hAnsiTheme="minorHAnsi" w:cstheme="minorHAnsi"/>
        </w:rPr>
        <w:t xml:space="preserve">vielleicht </w:t>
      </w:r>
      <w:r w:rsidRPr="00C37FEB">
        <w:rPr>
          <w:rFonts w:asciiTheme="minorHAnsi" w:hAnsiTheme="minorHAnsi" w:cstheme="minorHAnsi"/>
        </w:rPr>
        <w:t>vom Nikolaus geschrieben? Aber Rosen mitten im Winter, das ist schon ein kleines Wunder!</w:t>
      </w:r>
      <w:r>
        <w:rPr>
          <w:rFonts w:asciiTheme="minorHAnsi" w:hAnsiTheme="minorHAnsi" w:cstheme="minorHAnsi"/>
        </w:rPr>
        <w:t xml:space="preserve"> </w:t>
      </w: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330D73" w:rsidRDefault="00330D73" w:rsidP="00C31C29">
      <w:pPr>
        <w:pStyle w:val="KeinLeerraum"/>
        <w:rPr>
          <w:rFonts w:asciiTheme="minorHAnsi" w:hAnsiTheme="minorHAnsi" w:cstheme="minorHAnsi"/>
        </w:rPr>
      </w:pPr>
    </w:p>
    <w:p w:rsidR="00C31C29" w:rsidRDefault="00C31C29">
      <w:pPr>
        <w:spacing w:line="259" w:lineRule="auto"/>
        <w:jc w:val="left"/>
        <w:rPr>
          <w:rFonts w:asciiTheme="minorHAnsi" w:hAnsiTheme="minorHAnsi" w:cstheme="minorHAnsi"/>
        </w:rPr>
      </w:pPr>
      <w:r>
        <w:rPr>
          <w:rFonts w:asciiTheme="minorHAnsi" w:hAnsiTheme="minorHAnsi" w:cstheme="minorHAnsi"/>
        </w:rPr>
        <w:br w:type="page"/>
      </w:r>
    </w:p>
    <w:p w:rsidR="0084379F" w:rsidRDefault="0084379F" w:rsidP="00C31C29">
      <w:pPr>
        <w:pStyle w:val="KeinLeerraum"/>
        <w:rPr>
          <w:rFonts w:asciiTheme="minorHAnsi" w:hAnsiTheme="minorHAnsi" w:cstheme="minorHAnsi"/>
        </w:rPr>
      </w:pPr>
      <w:bookmarkStart w:id="0" w:name="_GoBack"/>
      <w:bookmarkEnd w:id="0"/>
      <w:r w:rsidRPr="00C37FEB">
        <w:rPr>
          <w:rFonts w:asciiTheme="minorHAnsi" w:hAnsiTheme="minorHAnsi" w:cstheme="minorHAnsi"/>
        </w:rPr>
        <w:lastRenderedPageBreak/>
        <w:t xml:space="preserve">Als sie am Abend das Lied gemeinsam singen, wird es Anne ganz warm ums Herz. </w:t>
      </w:r>
    </w:p>
    <w:p w:rsidR="0084379F" w:rsidRDefault="0084379F" w:rsidP="00C31C29">
      <w:pPr>
        <w:pStyle w:val="KeinLeerraum"/>
      </w:pPr>
      <w:r w:rsidRPr="00C37FEB">
        <w:rPr>
          <w:rFonts w:asciiTheme="minorHAnsi" w:hAnsiTheme="minorHAnsi" w:cstheme="minorHAnsi"/>
        </w:rPr>
        <w:t xml:space="preserve">Ob </w:t>
      </w:r>
      <w:r w:rsidR="00CF437A" w:rsidRPr="00C37FEB">
        <w:rPr>
          <w:rFonts w:asciiTheme="minorHAnsi" w:hAnsiTheme="minorHAnsi" w:cstheme="minorHAnsi"/>
        </w:rPr>
        <w:t>Nikolaus oder nicht, das Lied ist wunderschön, denkt sie.</w:t>
      </w:r>
    </w:p>
    <w:p w:rsidR="00732359" w:rsidRDefault="00CF437A" w:rsidP="00C31C29">
      <w:pPr>
        <w:pStyle w:val="KeinLeerraum"/>
      </w:pPr>
      <w:r>
        <w:rPr>
          <w:rFonts w:asciiTheme="minorHAnsi" w:hAnsiTheme="minorHAnsi" w:cstheme="minorHAnsi"/>
          <w:noProof/>
        </w:rPr>
        <w:drawing>
          <wp:anchor distT="0" distB="0" distL="114300" distR="114300" simplePos="0" relativeHeight="251661312" behindDoc="1" locked="0" layoutInCell="1" allowOverlap="1" wp14:anchorId="6BB64718" wp14:editId="4AD24FC4">
            <wp:simplePos x="0" y="0"/>
            <wp:positionH relativeFrom="column">
              <wp:posOffset>-123825</wp:posOffset>
            </wp:positionH>
            <wp:positionV relativeFrom="paragraph">
              <wp:posOffset>591732</wp:posOffset>
            </wp:positionV>
            <wp:extent cx="5486400" cy="6709410"/>
            <wp:effectExtent l="0" t="0" r="0" b="0"/>
            <wp:wrapNone/>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 Brief_Rose.jpg"/>
                    <pic:cNvPicPr/>
                  </pic:nvPicPr>
                  <pic:blipFill>
                    <a:blip r:embed="rId7" cstate="print">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5486400" cy="6709410"/>
                    </a:xfrm>
                    <a:prstGeom prst="rect">
                      <a:avLst/>
                    </a:prstGeom>
                  </pic:spPr>
                </pic:pic>
              </a:graphicData>
            </a:graphic>
            <wp14:sizeRelH relativeFrom="margin">
              <wp14:pctWidth>0</wp14:pctWidth>
            </wp14:sizeRelH>
          </wp:anchor>
        </w:drawing>
      </w:r>
    </w:p>
    <w:sectPr w:rsidR="00732359" w:rsidSect="008866EF">
      <w:headerReference w:type="even" r:id="rId9"/>
      <w:headerReference w:type="default" r:id="rId10"/>
      <w:pgSz w:w="11906" w:h="16838" w:code="9"/>
      <w:pgMar w:top="907" w:right="1701" w:bottom="12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FC4" w:rsidRDefault="00330D73">
      <w:r>
        <w:separator/>
      </w:r>
    </w:p>
  </w:endnote>
  <w:endnote w:type="continuationSeparator" w:id="0">
    <w:p w:rsidR="004F5FC4" w:rsidRDefault="0033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FC4" w:rsidRDefault="00330D73">
      <w:r>
        <w:separator/>
      </w:r>
    </w:p>
  </w:footnote>
  <w:footnote w:type="continuationSeparator" w:id="0">
    <w:p w:rsidR="004F5FC4" w:rsidRDefault="00330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D00" w:rsidRDefault="00623D02" w:rsidP="004E1BF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04D00" w:rsidRDefault="00C31C29" w:rsidP="00404D00">
    <w:pPr>
      <w:pStyle w:val="Kopfzeile"/>
      <w:ind w:right="360"/>
    </w:pPr>
  </w:p>
  <w:p w:rsidR="004E1BF1" w:rsidRDefault="00C31C29"/>
  <w:p w:rsidR="004E1BF1" w:rsidRDefault="00C31C29" w:rsidP="008C40C4"/>
  <w:p w:rsidR="004E1BF1" w:rsidRDefault="00C31C29" w:rsidP="002733CE"/>
  <w:p w:rsidR="002A6246" w:rsidRDefault="00C31C29"/>
  <w:p w:rsidR="002A6246" w:rsidRDefault="00C31C29" w:rsidP="003A1F8F"/>
  <w:p w:rsidR="002A6246" w:rsidRDefault="00C31C29" w:rsidP="00DF470D"/>
  <w:p w:rsidR="002A6246" w:rsidRDefault="00C31C29" w:rsidP="00DF470D"/>
  <w:p w:rsidR="002A6246" w:rsidRDefault="00C31C29" w:rsidP="00DF470D"/>
  <w:p w:rsidR="002A6246" w:rsidRDefault="00C31C29" w:rsidP="00DF470D"/>
  <w:p w:rsidR="002A6246" w:rsidRDefault="00C31C29" w:rsidP="00DF470D"/>
  <w:p w:rsidR="002A6246" w:rsidRDefault="00C31C29" w:rsidP="00DF470D"/>
  <w:p w:rsidR="002A6246" w:rsidRDefault="00C31C29" w:rsidP="00DF470D"/>
  <w:p w:rsidR="002A6246" w:rsidRDefault="00C31C29" w:rsidP="00DF470D"/>
  <w:p w:rsidR="002A6246" w:rsidRDefault="00C31C29" w:rsidP="00C37FEB"/>
  <w:p w:rsidR="002A6246" w:rsidRDefault="00C31C29" w:rsidP="00C37FEB"/>
  <w:p w:rsidR="00174650" w:rsidRDefault="00C31C29"/>
  <w:p w:rsidR="00174650" w:rsidRDefault="00C31C29" w:rsidP="00272A44"/>
  <w:p w:rsidR="00174650" w:rsidRDefault="00C31C29" w:rsidP="00D76EC2"/>
  <w:p w:rsidR="00174650" w:rsidRDefault="00C31C29" w:rsidP="003567B3"/>
  <w:p w:rsidR="00174650" w:rsidRDefault="00C31C29" w:rsidP="003567B3"/>
  <w:p w:rsidR="00174650" w:rsidRDefault="00C31C29" w:rsidP="00A57232"/>
  <w:p w:rsidR="00174650" w:rsidRDefault="00C31C29" w:rsidP="00A57232"/>
  <w:p w:rsidR="00174650" w:rsidRDefault="00C31C29" w:rsidP="00A57232"/>
  <w:p w:rsidR="00174650" w:rsidRDefault="00C31C29" w:rsidP="00A57232"/>
  <w:p w:rsidR="00782EEE" w:rsidRDefault="00C31C29"/>
  <w:p w:rsidR="00782EEE" w:rsidRDefault="00C31C29" w:rsidP="00681BE7"/>
  <w:p w:rsidR="00782EEE" w:rsidRDefault="00C31C29" w:rsidP="00054284"/>
  <w:p w:rsidR="00782EEE" w:rsidRDefault="00C31C29" w:rsidP="00054284"/>
  <w:p w:rsidR="00782EEE" w:rsidRDefault="00C31C29" w:rsidP="00F34573"/>
  <w:p w:rsidR="00782EEE" w:rsidRDefault="00C31C29" w:rsidP="00F34573"/>
  <w:p w:rsidR="00782EEE" w:rsidRDefault="00C31C29" w:rsidP="00F34573"/>
  <w:p w:rsidR="00782EEE" w:rsidRDefault="00C31C29" w:rsidP="00F34573"/>
  <w:p w:rsidR="00782EEE" w:rsidRDefault="00C31C29" w:rsidP="00F34573"/>
  <w:p w:rsidR="00782EEE" w:rsidRDefault="00C31C29" w:rsidP="00F34573"/>
  <w:p w:rsidR="00782EEE" w:rsidRDefault="00C31C29" w:rsidP="00F34573"/>
  <w:p w:rsidR="00782EEE" w:rsidRDefault="00C31C29" w:rsidP="00F34573"/>
  <w:p w:rsidR="00782EEE" w:rsidRDefault="00C31C29" w:rsidP="00F34573"/>
  <w:p w:rsidR="00782EEE" w:rsidRDefault="00C31C29" w:rsidP="00623EDC"/>
  <w:p w:rsidR="00782EEE" w:rsidRDefault="00C31C29" w:rsidP="00EE4D3A"/>
  <w:p w:rsidR="00DB35C5" w:rsidRDefault="00C31C29"/>
  <w:p w:rsidR="00DB35C5" w:rsidRDefault="00C31C29" w:rsidP="00873902"/>
  <w:p w:rsidR="00DB35C5" w:rsidRDefault="00C31C29" w:rsidP="00873902"/>
  <w:p w:rsidR="00DB35C5" w:rsidRDefault="00C31C29" w:rsidP="00873902"/>
  <w:p w:rsidR="00DB35C5" w:rsidRDefault="00C31C29" w:rsidP="00873902"/>
  <w:p w:rsidR="00DB35C5" w:rsidRDefault="00C31C29" w:rsidP="00873902"/>
  <w:p w:rsidR="00CF1F0D" w:rsidRDefault="00CF1F0D"/>
  <w:p w:rsidR="00CF1F0D" w:rsidRDefault="00CF1F0D" w:rsidP="008866EF"/>
  <w:p w:rsidR="00CF1F0D" w:rsidRDefault="00CF1F0D" w:rsidP="008866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F0D" w:rsidRDefault="00CF1F0D" w:rsidP="008866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79F"/>
    <w:rsid w:val="00330D73"/>
    <w:rsid w:val="004F5FC4"/>
    <w:rsid w:val="00623D02"/>
    <w:rsid w:val="00732359"/>
    <w:rsid w:val="0084379F"/>
    <w:rsid w:val="00C31C29"/>
    <w:rsid w:val="00CF1F0D"/>
    <w:rsid w:val="00CF43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6DF52-3B12-49D2-8D15-28B9C778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utoRedefine/>
    <w:qFormat/>
    <w:rsid w:val="0084379F"/>
    <w:pPr>
      <w:spacing w:line="240" w:lineRule="auto"/>
      <w:jc w:val="both"/>
    </w:pPr>
    <w:rPr>
      <w:rFonts w:ascii="Lucida Handwriting" w:eastAsia="Times New Roman" w:hAnsi="Lucida Handwriting"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4379F"/>
    <w:pPr>
      <w:tabs>
        <w:tab w:val="center" w:pos="4536"/>
        <w:tab w:val="right" w:pos="9072"/>
      </w:tabs>
    </w:pPr>
  </w:style>
  <w:style w:type="character" w:customStyle="1" w:styleId="KopfzeileZchn">
    <w:name w:val="Kopfzeile Zchn"/>
    <w:basedOn w:val="Absatz-Standardschriftart"/>
    <w:link w:val="Kopfzeile"/>
    <w:rsid w:val="0084379F"/>
    <w:rPr>
      <w:rFonts w:ascii="Lucida Handwriting" w:eastAsia="Times New Roman" w:hAnsi="Lucida Handwriting" w:cs="Times New Roman"/>
      <w:sz w:val="24"/>
      <w:szCs w:val="24"/>
      <w:lang w:eastAsia="de-DE"/>
    </w:rPr>
  </w:style>
  <w:style w:type="character" w:styleId="Seitenzahl">
    <w:name w:val="page number"/>
    <w:basedOn w:val="Absatz-Standardschriftart"/>
    <w:rsid w:val="0084379F"/>
  </w:style>
  <w:style w:type="paragraph" w:styleId="KeinLeerraum">
    <w:name w:val="No Spacing"/>
    <w:uiPriority w:val="1"/>
    <w:qFormat/>
    <w:rsid w:val="00C31C29"/>
    <w:pPr>
      <w:spacing w:line="240" w:lineRule="auto"/>
      <w:jc w:val="both"/>
    </w:pPr>
    <w:rPr>
      <w:rFonts w:ascii="Lucida Handwriting" w:eastAsia="Times New Roman" w:hAnsi="Lucida Handwriting"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1399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1617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Adam</dc:creator>
  <cp:keywords/>
  <dc:description/>
  <cp:lastModifiedBy>Susanne Tagscherer</cp:lastModifiedBy>
  <cp:revision>5</cp:revision>
  <dcterms:created xsi:type="dcterms:W3CDTF">2019-06-25T06:51:00Z</dcterms:created>
  <dcterms:modified xsi:type="dcterms:W3CDTF">2019-06-27T09:58:00Z</dcterms:modified>
</cp:coreProperties>
</file>