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BAEBC" w14:textId="77777777" w:rsidR="00E67BAF" w:rsidRPr="00E93D6E" w:rsidRDefault="003968E9" w:rsidP="00E6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70C0"/>
          <w:sz w:val="28"/>
          <w:szCs w:val="28"/>
          <w:lang w:eastAsia="de-DE"/>
        </w:rPr>
      </w:pPr>
      <w:r>
        <w:br/>
      </w:r>
      <w:r w:rsidR="00E67BAF">
        <w:rPr>
          <w:noProof/>
          <w:lang w:eastAsia="de-DE"/>
        </w:rPr>
        <w:drawing>
          <wp:anchor distT="0" distB="0" distL="114300" distR="114300" simplePos="0" relativeHeight="251659264" behindDoc="0" locked="0" layoutInCell="1" allowOverlap="1" wp14:anchorId="100F3F2F" wp14:editId="33F7B2C9">
            <wp:simplePos x="0" y="0"/>
            <wp:positionH relativeFrom="column">
              <wp:posOffset>3323590</wp:posOffset>
            </wp:positionH>
            <wp:positionV relativeFrom="paragraph">
              <wp:posOffset>0</wp:posOffset>
            </wp:positionV>
            <wp:extent cx="2418689" cy="1427018"/>
            <wp:effectExtent l="0" t="0" r="1270" b="1905"/>
            <wp:wrapThrough wrapText="bothSides">
              <wp:wrapPolygon edited="0">
                <wp:start x="0" y="0"/>
                <wp:lineTo x="0" y="21340"/>
                <wp:lineTo x="21441" y="21340"/>
                <wp:lineTo x="21441" y="0"/>
                <wp:lineTo x="0" y="0"/>
              </wp:wrapPolygon>
            </wp:wrapThrough>
            <wp:docPr id="18441" name="Grafik 18441" descr="https://cdn.pixabay.com/photo/2018/03/11/09/09/time-3216244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ixabay.com/photo/2018/03/11/09/09/time-3216244_1280.jpg"/>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418689" cy="1427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BAF">
        <w:rPr>
          <w:rFonts w:eastAsia="Times New Roman" w:cstheme="minorHAnsi"/>
          <w:b/>
          <w:color w:val="0070C0"/>
          <w:sz w:val="28"/>
          <w:szCs w:val="28"/>
          <w:lang w:eastAsia="de-DE"/>
        </w:rPr>
        <w:t>JEDE MINUTE IST KOSTBAR</w:t>
      </w:r>
    </w:p>
    <w:p w14:paraId="260B30F9" w14:textId="77777777" w:rsidR="00E67BAF" w:rsidRDefault="00E67BAF" w:rsidP="00E67BAF">
      <w:pPr>
        <w:spacing w:after="0"/>
        <w:rPr>
          <w:sz w:val="24"/>
          <w:szCs w:val="24"/>
        </w:rPr>
      </w:pPr>
    </w:p>
    <w:p w14:paraId="16628FA9" w14:textId="77777777" w:rsidR="00E67BAF" w:rsidRPr="00FF13EA" w:rsidRDefault="00E67BAF" w:rsidP="00E67BAF">
      <w:pPr>
        <w:pStyle w:val="Listenabsatz"/>
        <w:numPr>
          <w:ilvl w:val="0"/>
          <w:numId w:val="9"/>
        </w:numPr>
        <w:spacing w:after="0"/>
        <w:ind w:left="284" w:hanging="284"/>
        <w:rPr>
          <w:b/>
        </w:rPr>
      </w:pPr>
      <w:r w:rsidRPr="00FF13EA">
        <w:rPr>
          <w:b/>
        </w:rPr>
        <w:t>Impulsgeber: Jede Minute ist kostbar</w:t>
      </w:r>
    </w:p>
    <w:p w14:paraId="5E2DF9A5" w14:textId="40929226" w:rsidR="00E67BAF" w:rsidRPr="007F089E" w:rsidRDefault="00E67BAF" w:rsidP="00E67BAF">
      <w:pPr>
        <w:ind w:left="709"/>
        <w:rPr>
          <w:rFonts w:cstheme="minorHAnsi"/>
        </w:rPr>
      </w:pPr>
      <w:r w:rsidRPr="007F089E">
        <w:rPr>
          <w:rFonts w:cstheme="minorHAnsi"/>
        </w:rPr>
        <w:t xml:space="preserve">Ich war Gast in einem fremden Auto. Mein Nachbar hatte mich über Land mitgenommen. Er saß mit seiner Frau und seinem Kind im Wagen und hatte es überaus eilig. Wir näherten uns einer kurzen, aber kurvenreichen Strecke. </w:t>
      </w:r>
      <w:r>
        <w:rPr>
          <w:rFonts w:cstheme="minorHAnsi"/>
        </w:rPr>
        <w:br/>
      </w:r>
      <w:bookmarkStart w:id="0" w:name="_GoBack"/>
      <w:bookmarkEnd w:id="0"/>
      <w:r w:rsidRPr="007F089E">
        <w:rPr>
          <w:rFonts w:cstheme="minorHAnsi"/>
        </w:rPr>
        <w:t>Ein Warnschild nach dem anderen rauschte an uns vorbei. Höchstgeschwindigkeit 50 km/h stand auf einem. Mein Nachbar aber nahm den Fuß nicht vom Gas. Erschrocken las ich den Tacho: 80... 90...100...130. Ich nahm allen Mut zusammen: „Weniger Gas!“ sagte ich. „Haben Sie etwa Angst?“ „Die Kurven!“ Mein Nachbar lachte: „Ich habe es eilig. Es kommt auf jede Minute an.“ Das war ein Argument. Ich sagte nichts mehr, machte die Augen zu und erwartete mein Schicksal. Es ging noch einmal alles gut. Als wir weiterfuhren, fragte ich wie nebenbei: „Wie alt sind Sie eigentlich?“ „Dreißig“, sagte mein Nachbar. „Da haben Sie das Leben noch vor sich. Noch mindestens 20 Millionen Minuten!“ „Ich rechne fest damit“, sagte er. „Und wie alt ist Ihre Frau?“ „Zweiundzwanzig.“ „So herrlich jung noch! Da hat sie voraussichtlich noch 25 Millionen Minuten zu leben. Wie alt ist denn Ihr Kind?“ „Der Kleine? Vier Jahre“, sagte er und lächelte dem Kind glücklich zu. „Vier! Wie beneidenswert. 45 Millionen Minuten Leben liegen noch vor ihm.“ „Okay“, sagte er und sah mich mit einem verständnislosen Gesicht an, „warum erzählen Sie mir das alles?“ Ich sagte: „Weil ich nicht verstehen kann, wie ein vernünftiger Mensch durch zu schnelles, unvorsichtiges Fahren zusammengerechnet 90 Millionen kostbarer Minuten riskiert, um eine einzige Minute zu gewinnen.</w:t>
      </w:r>
    </w:p>
    <w:p w14:paraId="24CF1213" w14:textId="77777777" w:rsidR="00E67BAF" w:rsidRPr="007F089E" w:rsidRDefault="00E67BAF" w:rsidP="00E67BAF">
      <w:pPr>
        <w:ind w:left="709"/>
        <w:rPr>
          <w:rFonts w:cstheme="minorHAnsi"/>
        </w:rPr>
      </w:pPr>
      <w:r w:rsidRPr="007F089E">
        <w:rPr>
          <w:rFonts w:cstheme="minorHAnsi"/>
        </w:rPr>
        <w:t>Aus: Sinndeuter 1, Georgsverlag Neuss, 8. Ausgabe 2007</w:t>
      </w:r>
    </w:p>
    <w:p w14:paraId="36F5224B" w14:textId="77777777" w:rsidR="00E67BAF" w:rsidRDefault="00E67BAF" w:rsidP="00E67BAF">
      <w:pPr>
        <w:pStyle w:val="Listenabsatz"/>
        <w:spacing w:after="0"/>
        <w:ind w:left="284"/>
        <w:rPr>
          <w:b/>
        </w:rPr>
      </w:pPr>
    </w:p>
    <w:p w14:paraId="75316458" w14:textId="77777777" w:rsidR="00E67BAF" w:rsidRPr="00EB04F3" w:rsidRDefault="00E67BAF" w:rsidP="00E67BAF">
      <w:pPr>
        <w:pStyle w:val="Listenabsatz"/>
        <w:numPr>
          <w:ilvl w:val="0"/>
          <w:numId w:val="9"/>
        </w:numPr>
        <w:spacing w:after="0"/>
        <w:ind w:left="284" w:hanging="284"/>
        <w:rPr>
          <w:b/>
        </w:rPr>
      </w:pPr>
      <w:r w:rsidRPr="007F089E">
        <w:rPr>
          <w:b/>
        </w:rPr>
        <w:t>Was hat das mit mir/uns zu tun?</w:t>
      </w:r>
    </w:p>
    <w:p w14:paraId="02E380A7" w14:textId="77777777" w:rsidR="00E67BAF" w:rsidRPr="00EB04F3" w:rsidRDefault="00E67BAF" w:rsidP="00E67BAF">
      <w:pPr>
        <w:pStyle w:val="Listenabsatz"/>
        <w:numPr>
          <w:ilvl w:val="0"/>
          <w:numId w:val="8"/>
        </w:numPr>
        <w:spacing w:after="0"/>
        <w:ind w:left="709"/>
      </w:pPr>
      <w:r w:rsidRPr="00EB04F3">
        <w:t>Was treibt mich an?</w:t>
      </w:r>
    </w:p>
    <w:p w14:paraId="6CCB43BB" w14:textId="77777777" w:rsidR="00E67BAF" w:rsidRPr="00EB04F3" w:rsidRDefault="00E67BAF" w:rsidP="00E67BAF">
      <w:pPr>
        <w:pStyle w:val="Listenabsatz"/>
        <w:numPr>
          <w:ilvl w:val="0"/>
          <w:numId w:val="8"/>
        </w:numPr>
        <w:spacing w:after="0"/>
        <w:ind w:left="709"/>
      </w:pPr>
      <w:r w:rsidRPr="00EB04F3">
        <w:t>Was ist wirklich wichtig?</w:t>
      </w:r>
    </w:p>
    <w:p w14:paraId="4CF25E90" w14:textId="77777777" w:rsidR="00E67BAF" w:rsidRPr="00EB04F3" w:rsidRDefault="00E67BAF" w:rsidP="00E67BAF">
      <w:pPr>
        <w:pStyle w:val="Listenabsatz"/>
        <w:numPr>
          <w:ilvl w:val="0"/>
          <w:numId w:val="8"/>
        </w:numPr>
        <w:spacing w:after="0"/>
        <w:ind w:left="709"/>
      </w:pPr>
      <w:r w:rsidRPr="00EB04F3">
        <w:t>Die Dinge mit Abstand betrachten!</w:t>
      </w:r>
    </w:p>
    <w:p w14:paraId="09228E03" w14:textId="77777777" w:rsidR="00E67BAF" w:rsidRPr="00EB04F3" w:rsidRDefault="00E67BAF" w:rsidP="00E67BAF">
      <w:pPr>
        <w:pStyle w:val="Listenabsatz"/>
        <w:numPr>
          <w:ilvl w:val="0"/>
          <w:numId w:val="8"/>
        </w:numPr>
        <w:spacing w:after="0"/>
        <w:ind w:left="709"/>
      </w:pPr>
      <w:r w:rsidRPr="00EB04F3">
        <w:t>Das Große und Ganze sehen!</w:t>
      </w:r>
    </w:p>
    <w:p w14:paraId="0DAEB873" w14:textId="77777777" w:rsidR="00E67BAF" w:rsidRPr="00EB04F3" w:rsidRDefault="00E67BAF" w:rsidP="00E67BAF">
      <w:pPr>
        <w:pStyle w:val="Listenabsatz"/>
        <w:numPr>
          <w:ilvl w:val="0"/>
          <w:numId w:val="8"/>
        </w:numPr>
        <w:spacing w:after="0"/>
        <w:ind w:left="709"/>
      </w:pPr>
      <w:r w:rsidRPr="00EB04F3">
        <w:t>Druck mindern - Freiheit gewinnen!</w:t>
      </w:r>
    </w:p>
    <w:p w14:paraId="02E6BF77" w14:textId="77777777" w:rsidR="00E67BAF" w:rsidRPr="00EB04F3" w:rsidRDefault="00E67BAF" w:rsidP="00E67BAF">
      <w:pPr>
        <w:pStyle w:val="Listenabsatz"/>
        <w:numPr>
          <w:ilvl w:val="0"/>
          <w:numId w:val="8"/>
        </w:numPr>
        <w:spacing w:after="0"/>
        <w:ind w:left="709"/>
      </w:pPr>
      <w:r w:rsidRPr="00EB04F3">
        <w:t>Klug werden!</w:t>
      </w:r>
    </w:p>
    <w:p w14:paraId="694BE7BC" w14:textId="77777777" w:rsidR="00E67BAF" w:rsidRDefault="00E67BAF" w:rsidP="00E67BAF">
      <w:pPr>
        <w:rPr>
          <w:rFonts w:ascii="Arial" w:hAnsi="Arial" w:cs="Arial"/>
          <w:sz w:val="27"/>
          <w:szCs w:val="27"/>
        </w:rPr>
      </w:pPr>
    </w:p>
    <w:p w14:paraId="2005F749" w14:textId="77777777" w:rsidR="00E67BAF" w:rsidRPr="007F089E" w:rsidRDefault="00E67BAF" w:rsidP="00E67BAF">
      <w:pPr>
        <w:pStyle w:val="Listenabsatz"/>
        <w:numPr>
          <w:ilvl w:val="0"/>
          <w:numId w:val="9"/>
        </w:numPr>
        <w:spacing w:after="0"/>
        <w:ind w:left="284" w:hanging="284"/>
        <w:rPr>
          <w:b/>
        </w:rPr>
      </w:pPr>
      <w:r w:rsidRPr="007F089E">
        <w:rPr>
          <w:b/>
        </w:rPr>
        <w:t xml:space="preserve">Schlussgedanke/Gebet </w:t>
      </w:r>
    </w:p>
    <w:p w14:paraId="1FEC69CA" w14:textId="77777777" w:rsidR="00E67BAF" w:rsidRDefault="00E67BAF" w:rsidP="00E67BAF">
      <w:pPr>
        <w:pStyle w:val="Listenabsatz"/>
        <w:spacing w:after="0"/>
      </w:pPr>
      <w:r w:rsidRPr="00EB04F3">
        <w:t xml:space="preserve">Gott, du hast uns unser Leben geschenkt, damit wir es gut leben und ihm gerecht werden. Lass uns unterscheiden was dem Leben dient und was ihm entgegensteht. </w:t>
      </w:r>
    </w:p>
    <w:p w14:paraId="4BA31BAF" w14:textId="77777777" w:rsidR="00E67BAF" w:rsidRPr="00EB04F3" w:rsidRDefault="00E67BAF" w:rsidP="00E67BAF">
      <w:pPr>
        <w:pStyle w:val="Listenabsatz"/>
        <w:spacing w:after="0"/>
      </w:pPr>
      <w:r w:rsidRPr="00EB04F3">
        <w:t>Lass uns die gute Wahl zum Besseren treffe</w:t>
      </w:r>
      <w:r>
        <w:t>n</w:t>
      </w:r>
    </w:p>
    <w:p w14:paraId="4B69F658" w14:textId="77777777" w:rsidR="00E67BAF" w:rsidRPr="00EB04F3" w:rsidRDefault="00E67BAF" w:rsidP="00E67BAF">
      <w:pPr>
        <w:pStyle w:val="Listenabsatz"/>
        <w:spacing w:after="0"/>
      </w:pPr>
    </w:p>
    <w:p w14:paraId="3B1C6BC8" w14:textId="77777777" w:rsidR="00E67BAF" w:rsidRDefault="00E67BAF" w:rsidP="00E67BAF">
      <w:pPr>
        <w:spacing w:after="0"/>
        <w:ind w:left="142"/>
        <w:rPr>
          <w:sz w:val="24"/>
          <w:szCs w:val="24"/>
        </w:rPr>
      </w:pPr>
    </w:p>
    <w:p w14:paraId="4C5F9B04" w14:textId="77777777" w:rsidR="00E67BAF" w:rsidRDefault="00E67BAF" w:rsidP="00E67BAF">
      <w:pPr>
        <w:spacing w:after="0"/>
        <w:ind w:left="142"/>
        <w:rPr>
          <w:sz w:val="24"/>
          <w:szCs w:val="24"/>
        </w:rPr>
      </w:pPr>
    </w:p>
    <w:p w14:paraId="0ACACD9C" w14:textId="77777777" w:rsidR="00E67BAF" w:rsidRDefault="00E67BAF" w:rsidP="00E67BAF">
      <w:pPr>
        <w:spacing w:after="0"/>
        <w:ind w:left="142"/>
        <w:rPr>
          <w:sz w:val="24"/>
          <w:szCs w:val="24"/>
        </w:rPr>
      </w:pPr>
    </w:p>
    <w:p w14:paraId="213E9564" w14:textId="77777777" w:rsidR="00E67BAF" w:rsidRDefault="00E67BAF" w:rsidP="00E67BAF">
      <w:pPr>
        <w:spacing w:after="0"/>
        <w:ind w:left="142"/>
        <w:rPr>
          <w:sz w:val="24"/>
          <w:szCs w:val="24"/>
        </w:rPr>
      </w:pPr>
    </w:p>
    <w:p w14:paraId="2451D150" w14:textId="4D1EE08B" w:rsidR="003968E9" w:rsidRPr="00FD0F8B" w:rsidRDefault="003968E9" w:rsidP="00E67BAF">
      <w:pPr>
        <w:rPr>
          <w:rFonts w:asciiTheme="majorHAnsi" w:eastAsia="Times New Roman" w:hAnsiTheme="majorHAnsi" w:cstheme="majorHAnsi"/>
          <w:sz w:val="24"/>
          <w:szCs w:val="24"/>
          <w:lang w:eastAsia="de-DE"/>
        </w:rPr>
      </w:pPr>
    </w:p>
    <w:p w14:paraId="123239EB" w14:textId="77777777" w:rsidR="003968E9" w:rsidRPr="003968E9" w:rsidRDefault="003968E9" w:rsidP="003968E9"/>
    <w:sectPr w:rsidR="003968E9" w:rsidRPr="003968E9" w:rsidSect="00421325">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B3326" w14:textId="77777777" w:rsidR="001A63FA" w:rsidRDefault="001A63FA">
      <w:pPr>
        <w:spacing w:after="0" w:line="240" w:lineRule="auto"/>
      </w:pPr>
      <w:r>
        <w:separator/>
      </w:r>
    </w:p>
  </w:endnote>
  <w:endnote w:type="continuationSeparator" w:id="0">
    <w:p w14:paraId="26DE6EC3" w14:textId="77777777" w:rsidR="001A63FA" w:rsidRDefault="001A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Textkörper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A7C1" w14:textId="77777777" w:rsidR="001A63FA" w:rsidRDefault="001A63FA">
      <w:pPr>
        <w:spacing w:after="0" w:line="240" w:lineRule="auto"/>
      </w:pPr>
      <w:r>
        <w:separator/>
      </w:r>
    </w:p>
  </w:footnote>
  <w:footnote w:type="continuationSeparator" w:id="0">
    <w:p w14:paraId="4C6C0F27" w14:textId="77777777" w:rsidR="001A63FA" w:rsidRDefault="001A6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753E" w14:textId="0C5054B6" w:rsidR="00BD485C" w:rsidRDefault="001A6A5E" w:rsidP="001A6A5E">
    <w:pPr>
      <w:pBdr>
        <w:bottom w:val="single" w:sz="4" w:space="1" w:color="5B9ED2"/>
      </w:pBdr>
      <w:tabs>
        <w:tab w:val="left" w:pos="567"/>
      </w:tabs>
      <w:spacing w:after="0"/>
      <w:ind w:right="1984"/>
    </w:pPr>
    <w:r w:rsidRPr="00CE1B17">
      <w:rPr>
        <w:b/>
        <w:i/>
        <w:noProof/>
        <w:sz w:val="20"/>
        <w:szCs w:val="20"/>
        <w:lang w:eastAsia="de-DE"/>
      </w:rPr>
      <w:drawing>
        <wp:anchor distT="0" distB="0" distL="114300" distR="114300" simplePos="0" relativeHeight="251659264" behindDoc="0" locked="0" layoutInCell="1" allowOverlap="1" wp14:anchorId="4311DA4A" wp14:editId="56275D38">
          <wp:simplePos x="0" y="0"/>
          <wp:positionH relativeFrom="column">
            <wp:posOffset>4319905</wp:posOffset>
          </wp:positionH>
          <wp:positionV relativeFrom="paragraph">
            <wp:posOffset>65405</wp:posOffset>
          </wp:positionV>
          <wp:extent cx="1552575" cy="337185"/>
          <wp:effectExtent l="0" t="0" r="9525" b="0"/>
          <wp:wrapNone/>
          <wp:docPr id="2"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575" cy="337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arrow" w:hAnsi="Arial Narrow"/>
        <w:b/>
        <w:color w:val="5B9ED2"/>
        <w:sz w:val="20"/>
        <w:szCs w:val="20"/>
      </w:rPr>
      <w:t>Spirituelle Impulse für Kita-Teams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77A6"/>
    <w:multiLevelType w:val="hybridMultilevel"/>
    <w:tmpl w:val="EC703B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DC572D6"/>
    <w:multiLevelType w:val="hybridMultilevel"/>
    <w:tmpl w:val="09208D38"/>
    <w:lvl w:ilvl="0" w:tplc="189A31F6">
      <w:start w:val="1"/>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2310C5D"/>
    <w:multiLevelType w:val="hybridMultilevel"/>
    <w:tmpl w:val="AE2EB06C"/>
    <w:lvl w:ilvl="0" w:tplc="D3B66C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7F2CCC"/>
    <w:multiLevelType w:val="hybridMultilevel"/>
    <w:tmpl w:val="77C41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5006DE"/>
    <w:multiLevelType w:val="hybridMultilevel"/>
    <w:tmpl w:val="D826C22A"/>
    <w:lvl w:ilvl="0" w:tplc="30FC95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547FB0"/>
    <w:multiLevelType w:val="hybridMultilevel"/>
    <w:tmpl w:val="BEDEC722"/>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331DFC"/>
    <w:multiLevelType w:val="hybridMultilevel"/>
    <w:tmpl w:val="CEFC0F0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D86C7D"/>
    <w:multiLevelType w:val="hybridMultilevel"/>
    <w:tmpl w:val="9A48351C"/>
    <w:lvl w:ilvl="0" w:tplc="54361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4811DC"/>
    <w:multiLevelType w:val="hybridMultilevel"/>
    <w:tmpl w:val="DB446D9C"/>
    <w:lvl w:ilvl="0" w:tplc="561E55C0">
      <w:start w:val="1"/>
      <w:numFmt w:val="decimal"/>
      <w:pStyle w:val="MF14"/>
      <w:lvlText w:val="%1. Kyrie"/>
      <w:lvlJc w:val="left"/>
      <w:pPr>
        <w:tabs>
          <w:tab w:val="num" w:pos="851"/>
        </w:tabs>
        <w:ind w:left="851" w:hanging="851"/>
      </w:pPr>
      <w:rPr>
        <w:rFonts w:ascii="Bookman Old Style" w:hAnsi="Bookman Old Style" w:hint="default"/>
        <w:b w:val="0"/>
        <w:bCs w:val="0"/>
        <w:i/>
        <w:iCs/>
        <w:color w:val="008000"/>
        <w:spacing w:val="2"/>
        <w:w w:val="10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EE30D0"/>
    <w:multiLevelType w:val="hybridMultilevel"/>
    <w:tmpl w:val="8A240574"/>
    <w:lvl w:ilvl="0" w:tplc="3BFA54F0">
      <w:start w:val="1"/>
      <w:numFmt w:val="decimal"/>
      <w:pStyle w:val="MF15"/>
      <w:lvlText w:val="%1. Bitte"/>
      <w:lvlJc w:val="left"/>
      <w:pPr>
        <w:tabs>
          <w:tab w:val="num" w:pos="851"/>
        </w:tabs>
        <w:ind w:left="851" w:hanging="851"/>
      </w:pPr>
      <w:rPr>
        <w:rFonts w:ascii="Bookman Old Style" w:hAnsi="Bookman Old Style" w:hint="default"/>
        <w:b w:val="0"/>
        <w:bCs w:val="0"/>
        <w:i/>
        <w:iCs/>
        <w:color w:val="008000"/>
        <w:spacing w:val="2"/>
        <w:w w:val="10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D72EF5"/>
    <w:multiLevelType w:val="hybridMultilevel"/>
    <w:tmpl w:val="910AD9FE"/>
    <w:lvl w:ilvl="0" w:tplc="9B3267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8"/>
  </w:num>
  <w:num w:numId="4">
    <w:abstractNumId w:val="8"/>
  </w:num>
  <w:num w:numId="5">
    <w:abstractNumId w:val="9"/>
  </w:num>
  <w:num w:numId="6">
    <w:abstractNumId w:val="8"/>
  </w:num>
  <w:num w:numId="7">
    <w:abstractNumId w:val="9"/>
  </w:num>
  <w:num w:numId="8">
    <w:abstractNumId w:val="10"/>
  </w:num>
  <w:num w:numId="9">
    <w:abstractNumId w:val="7"/>
  </w:num>
  <w:num w:numId="10">
    <w:abstractNumId w:val="6"/>
  </w:num>
  <w:num w:numId="11">
    <w:abstractNumId w:val="5"/>
  </w:num>
  <w:num w:numId="12">
    <w:abstractNumId w:val="3"/>
  </w:num>
  <w:num w:numId="13">
    <w:abstractNumId w:val="2"/>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B"/>
    <w:rsid w:val="000B1C3E"/>
    <w:rsid w:val="000C4F1B"/>
    <w:rsid w:val="000D6F2B"/>
    <w:rsid w:val="001A63FA"/>
    <w:rsid w:val="001A6A5E"/>
    <w:rsid w:val="001C3315"/>
    <w:rsid w:val="001F286B"/>
    <w:rsid w:val="002022C0"/>
    <w:rsid w:val="00221492"/>
    <w:rsid w:val="002901F5"/>
    <w:rsid w:val="003968E9"/>
    <w:rsid w:val="00421325"/>
    <w:rsid w:val="004253F4"/>
    <w:rsid w:val="00434698"/>
    <w:rsid w:val="00564E5D"/>
    <w:rsid w:val="00636296"/>
    <w:rsid w:val="00671D2F"/>
    <w:rsid w:val="006C3BDA"/>
    <w:rsid w:val="006C40D1"/>
    <w:rsid w:val="006E3483"/>
    <w:rsid w:val="006E6648"/>
    <w:rsid w:val="006F4DE0"/>
    <w:rsid w:val="007A6A40"/>
    <w:rsid w:val="009628DB"/>
    <w:rsid w:val="009E28C0"/>
    <w:rsid w:val="00AC1159"/>
    <w:rsid w:val="00B332F6"/>
    <w:rsid w:val="00BE0A4F"/>
    <w:rsid w:val="00BF5821"/>
    <w:rsid w:val="00CD19C0"/>
    <w:rsid w:val="00D60832"/>
    <w:rsid w:val="00D72D9A"/>
    <w:rsid w:val="00D8752D"/>
    <w:rsid w:val="00DD733C"/>
    <w:rsid w:val="00E23763"/>
    <w:rsid w:val="00E53C4A"/>
    <w:rsid w:val="00E67BAF"/>
    <w:rsid w:val="00E83CB5"/>
    <w:rsid w:val="00EE7B28"/>
    <w:rsid w:val="00F40A30"/>
    <w:rsid w:val="00F57CD8"/>
    <w:rsid w:val="00FB1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88BBC"/>
  <w15:chartTrackingRefBased/>
  <w15:docId w15:val="{A1F6DB1A-928C-5149-8BAA-89166984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imes New Roman (Textkörper CS)"/>
        <w:spacing w:val="4"/>
        <w:sz w:val="24"/>
        <w:szCs w:val="24"/>
        <w:lang w:val="de-DE" w:eastAsia="de-DE"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6F2B"/>
    <w:pPr>
      <w:spacing w:after="160" w:line="259" w:lineRule="auto"/>
    </w:pPr>
    <w:rPr>
      <w:rFonts w:asciiTheme="minorHAnsi" w:hAnsiTheme="minorHAnsi" w:cstheme="minorBidi"/>
      <w:spacing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F10">
    <w:name w:val="MF 10"/>
    <w:basedOn w:val="Standard"/>
    <w:next w:val="Standard"/>
    <w:qFormat/>
    <w:rsid w:val="006E6648"/>
    <w:pPr>
      <w:spacing w:after="0"/>
      <w:jc w:val="both"/>
    </w:pPr>
    <w:rPr>
      <w:rFonts w:eastAsiaTheme="minorEastAsia"/>
      <w:spacing w:val="2"/>
    </w:rPr>
  </w:style>
  <w:style w:type="paragraph" w:customStyle="1" w:styleId="MF11">
    <w:name w:val="MF 11"/>
    <w:basedOn w:val="Standard"/>
    <w:next w:val="Standard"/>
    <w:qFormat/>
    <w:rsid w:val="006E6648"/>
    <w:pPr>
      <w:pBdr>
        <w:bottom w:val="single" w:sz="2" w:space="12" w:color="auto"/>
      </w:pBdr>
      <w:spacing w:after="240"/>
      <w:jc w:val="center"/>
    </w:pPr>
    <w:rPr>
      <w:rFonts w:ascii="Bookman Old Style" w:eastAsiaTheme="minorEastAsia" w:hAnsi="Bookman Old Style"/>
      <w:i/>
      <w:iCs/>
      <w:spacing w:val="5"/>
      <w:sz w:val="26"/>
      <w:szCs w:val="26"/>
    </w:rPr>
  </w:style>
  <w:style w:type="paragraph" w:customStyle="1" w:styleId="MF12">
    <w:name w:val="MF 12"/>
    <w:basedOn w:val="Standard"/>
    <w:next w:val="Standard"/>
    <w:qFormat/>
    <w:rsid w:val="006E6648"/>
    <w:pPr>
      <w:pBdr>
        <w:bottom w:val="dotDash" w:sz="2" w:space="3" w:color="auto"/>
      </w:pBdr>
      <w:spacing w:after="140"/>
      <w:jc w:val="right"/>
    </w:pPr>
    <w:rPr>
      <w:rFonts w:ascii="Arial" w:eastAsiaTheme="minorEastAsia" w:hAnsi="Arial"/>
      <w:spacing w:val="5"/>
      <w:w w:val="120"/>
      <w:sz w:val="15"/>
      <w:szCs w:val="15"/>
    </w:rPr>
  </w:style>
  <w:style w:type="paragraph" w:customStyle="1" w:styleId="MF13">
    <w:name w:val="MF 13"/>
    <w:basedOn w:val="Standard"/>
    <w:next w:val="Standard"/>
    <w:autoRedefine/>
    <w:qFormat/>
    <w:rsid w:val="006E6648"/>
    <w:pPr>
      <w:ind w:left="851"/>
      <w:jc w:val="both"/>
    </w:pPr>
    <w:rPr>
      <w:rFonts w:eastAsiaTheme="minorEastAsia"/>
      <w:spacing w:val="2"/>
    </w:rPr>
  </w:style>
  <w:style w:type="paragraph" w:customStyle="1" w:styleId="MF14">
    <w:name w:val="MF 14"/>
    <w:basedOn w:val="Standard"/>
    <w:qFormat/>
    <w:rsid w:val="006E6648"/>
    <w:pPr>
      <w:numPr>
        <w:numId w:val="6"/>
      </w:numPr>
      <w:jc w:val="both"/>
    </w:pPr>
    <w:rPr>
      <w:rFonts w:eastAsia="MS Mincho" w:cs="Times New Roman"/>
      <w:spacing w:val="2"/>
    </w:rPr>
  </w:style>
  <w:style w:type="paragraph" w:customStyle="1" w:styleId="MF15">
    <w:name w:val="MF 15"/>
    <w:basedOn w:val="Standard"/>
    <w:qFormat/>
    <w:rsid w:val="006E6648"/>
    <w:pPr>
      <w:numPr>
        <w:numId w:val="7"/>
      </w:numPr>
      <w:jc w:val="both"/>
    </w:pPr>
    <w:rPr>
      <w:rFonts w:eastAsia="MS Mincho" w:cs="Times New Roman"/>
      <w:spacing w:val="2"/>
    </w:rPr>
  </w:style>
  <w:style w:type="paragraph" w:customStyle="1" w:styleId="MF16">
    <w:name w:val="MF 16"/>
    <w:basedOn w:val="Standard"/>
    <w:next w:val="Standard"/>
    <w:qFormat/>
    <w:rsid w:val="006E6648"/>
    <w:pPr>
      <w:ind w:left="851"/>
    </w:pPr>
    <w:rPr>
      <w:rFonts w:ascii="Bookman Old Style" w:eastAsia="MS Mincho" w:hAnsi="Bookman Old Style" w:cs="Times New Roman"/>
      <w:i/>
      <w:iCs/>
      <w:color w:val="4472C4" w:themeColor="accent1"/>
      <w:spacing w:val="2"/>
      <w:sz w:val="19"/>
      <w:szCs w:val="18"/>
    </w:rPr>
  </w:style>
  <w:style w:type="character" w:customStyle="1" w:styleId="MF17">
    <w:name w:val="MF 17"/>
    <w:basedOn w:val="Absatz-Standardschriftart"/>
    <w:uiPriority w:val="1"/>
    <w:qFormat/>
    <w:rsid w:val="006E6648"/>
    <w:rPr>
      <w:rFonts w:ascii="Arial" w:hAnsi="Arial"/>
      <w:b w:val="0"/>
      <w:bCs w:val="0"/>
      <w:i w:val="0"/>
      <w:iCs w:val="0"/>
      <w:spacing w:val="2"/>
      <w:w w:val="120"/>
      <w:sz w:val="15"/>
      <w:szCs w:val="15"/>
    </w:rPr>
  </w:style>
  <w:style w:type="character" w:customStyle="1" w:styleId="MF18">
    <w:name w:val="MF 18"/>
    <w:basedOn w:val="Absatz-Standardschriftart"/>
    <w:uiPriority w:val="1"/>
    <w:qFormat/>
    <w:rsid w:val="006E6648"/>
    <w:rPr>
      <w:rFonts w:ascii="Arial" w:hAnsi="Arial"/>
      <w:b w:val="0"/>
      <w:bCs w:val="0"/>
      <w:i w:val="0"/>
      <w:iCs w:val="0"/>
      <w:spacing w:val="2"/>
      <w:w w:val="120"/>
      <w:sz w:val="19"/>
      <w:szCs w:val="19"/>
    </w:rPr>
  </w:style>
  <w:style w:type="paragraph" w:styleId="Listenabsatz">
    <w:name w:val="List Paragraph"/>
    <w:basedOn w:val="Standard"/>
    <w:uiPriority w:val="34"/>
    <w:qFormat/>
    <w:rsid w:val="000D6F2B"/>
    <w:pPr>
      <w:ind w:left="720"/>
      <w:contextualSpacing/>
    </w:pPr>
  </w:style>
  <w:style w:type="paragraph" w:styleId="Kopfzeile">
    <w:name w:val="header"/>
    <w:basedOn w:val="Standard"/>
    <w:link w:val="KopfzeileZchn"/>
    <w:uiPriority w:val="99"/>
    <w:unhideWhenUsed/>
    <w:rsid w:val="000D6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6F2B"/>
    <w:rPr>
      <w:rFonts w:asciiTheme="minorHAnsi" w:hAnsiTheme="minorHAnsi" w:cstheme="minorBidi"/>
      <w:spacing w:val="0"/>
      <w:sz w:val="22"/>
      <w:szCs w:val="22"/>
      <w:lang w:eastAsia="en-US"/>
    </w:rPr>
  </w:style>
  <w:style w:type="paragraph" w:styleId="Fuzeile">
    <w:name w:val="footer"/>
    <w:basedOn w:val="Standard"/>
    <w:link w:val="FuzeileZchn"/>
    <w:uiPriority w:val="99"/>
    <w:unhideWhenUsed/>
    <w:rsid w:val="000D6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6F2B"/>
    <w:rPr>
      <w:rFonts w:asciiTheme="minorHAnsi" w:hAnsiTheme="minorHAnsi" w:cstheme="minorBidi"/>
      <w:spacing w:val="0"/>
      <w:sz w:val="22"/>
      <w:szCs w:val="22"/>
      <w:lang w:eastAsia="en-US"/>
    </w:rPr>
  </w:style>
  <w:style w:type="paragraph" w:customStyle="1" w:styleId="Default">
    <w:name w:val="Default"/>
    <w:rsid w:val="003968E9"/>
    <w:pPr>
      <w:autoSpaceDE w:val="0"/>
      <w:autoSpaceDN w:val="0"/>
      <w:adjustRightInd w:val="0"/>
      <w:spacing w:after="0"/>
    </w:pPr>
    <w:rPr>
      <w:rFonts w:ascii="Verdana" w:hAnsi="Verdana" w:cs="Verdana"/>
      <w:color w:val="000000"/>
      <w:spacing w:val="0"/>
      <w:lang w:eastAsia="en-US"/>
    </w:rPr>
  </w:style>
  <w:style w:type="paragraph" w:styleId="HTMLVorformatiert">
    <w:name w:val="HTML Preformatted"/>
    <w:basedOn w:val="Standard"/>
    <w:link w:val="HTMLVorformatiertZchn"/>
    <w:uiPriority w:val="99"/>
    <w:semiHidden/>
    <w:unhideWhenUsed/>
    <w:rsid w:val="0039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3968E9"/>
    <w:rPr>
      <w:rFonts w:ascii="Courier New" w:eastAsia="Times New Roman" w:hAnsi="Courier New" w:cs="Courier New"/>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Schwarzmüller</dc:creator>
  <cp:keywords/>
  <dc:description/>
  <cp:lastModifiedBy>Susanne Tagscherer</cp:lastModifiedBy>
  <cp:revision>2</cp:revision>
  <cp:lastPrinted>2022-07-06T06:42:00Z</cp:lastPrinted>
  <dcterms:created xsi:type="dcterms:W3CDTF">2022-07-06T06:43:00Z</dcterms:created>
  <dcterms:modified xsi:type="dcterms:W3CDTF">2022-07-06T06:43:00Z</dcterms:modified>
</cp:coreProperties>
</file>