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2D" w:rsidRPr="0047001C" w:rsidRDefault="007148B4" w:rsidP="00B228CE">
      <w:pPr>
        <w:jc w:val="center"/>
        <w:rPr>
          <w:rFonts w:ascii="Arial Narrow" w:hAnsi="Arial Narrow"/>
          <w:b/>
          <w:color w:val="0070C0"/>
          <w:sz w:val="40"/>
          <w:szCs w:val="32"/>
        </w:rPr>
      </w:pPr>
      <w:proofErr w:type="spellStart"/>
      <w:r w:rsidRPr="0047001C">
        <w:rPr>
          <w:rFonts w:ascii="Arial Narrow" w:hAnsi="Arial Narrow"/>
          <w:b/>
          <w:color w:val="0070C0"/>
          <w:sz w:val="40"/>
          <w:szCs w:val="32"/>
        </w:rPr>
        <w:t>FamilienLeben</w:t>
      </w:r>
      <w:proofErr w:type="spellEnd"/>
      <w:r w:rsidRPr="0047001C">
        <w:rPr>
          <w:rFonts w:ascii="Arial Narrow" w:hAnsi="Arial Narrow"/>
          <w:b/>
          <w:color w:val="0070C0"/>
          <w:sz w:val="40"/>
          <w:szCs w:val="32"/>
        </w:rPr>
        <w:t xml:space="preserve"> – Karfreitag in der Familie</w:t>
      </w:r>
    </w:p>
    <w:p w:rsidR="00DB432D" w:rsidRPr="00C57110" w:rsidRDefault="00DB432D">
      <w:pPr>
        <w:rPr>
          <w:rFonts w:ascii="Arial Narrow" w:hAnsi="Arial Narrow"/>
          <w:sz w:val="24"/>
          <w:szCs w:val="24"/>
        </w:rPr>
      </w:pPr>
    </w:p>
    <w:p w:rsidR="00B228CE" w:rsidRPr="00B228CE" w:rsidRDefault="00B228CE" w:rsidP="00B228CE">
      <w:pPr>
        <w:spacing w:line="360" w:lineRule="auto"/>
        <w:rPr>
          <w:rFonts w:ascii="Arial Narrow" w:hAnsi="Arial Narrow"/>
          <w:b/>
          <w:color w:val="0070C0"/>
          <w:sz w:val="24"/>
          <w:szCs w:val="24"/>
        </w:rPr>
      </w:pPr>
      <w:r w:rsidRPr="00B228CE">
        <w:rPr>
          <w:noProof/>
          <w:color w:val="0070C0"/>
          <w:lang w:eastAsia="de-DE"/>
        </w:rPr>
        <w:drawing>
          <wp:anchor distT="0" distB="0" distL="114300" distR="114300" simplePos="0" relativeHeight="251661312" behindDoc="1" locked="0" layoutInCell="1" allowOverlap="1" wp14:anchorId="119959AB" wp14:editId="4311B137">
            <wp:simplePos x="0" y="0"/>
            <wp:positionH relativeFrom="column">
              <wp:posOffset>3815080</wp:posOffset>
            </wp:positionH>
            <wp:positionV relativeFrom="paragraph">
              <wp:posOffset>219075</wp:posOffset>
            </wp:positionV>
            <wp:extent cx="2133600" cy="2844800"/>
            <wp:effectExtent l="152400" t="152400" r="361950" b="35560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4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8A7">
        <w:rPr>
          <w:rFonts w:ascii="Arial Narrow" w:hAnsi="Arial Narrow"/>
          <w:b/>
          <w:color w:val="0070C0"/>
          <w:sz w:val="24"/>
          <w:szCs w:val="24"/>
        </w:rPr>
        <w:t>Kreuze gestalten</w:t>
      </w:r>
      <w:bookmarkStart w:id="0" w:name="_GoBack"/>
      <w:bookmarkEnd w:id="0"/>
    </w:p>
    <w:p w:rsidR="00B228CE" w:rsidRDefault="00B228CE" w:rsidP="00B228C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Material bereitlegen: 2 Stöcke, Schnur, Wolle oder Bast</w:t>
      </w:r>
    </w:p>
    <w:p w:rsidR="00B228CE" w:rsidRDefault="00B228CE" w:rsidP="00B228CE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B228CE" w:rsidRDefault="00B228CE" w:rsidP="00B228C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Am einfachsten ist ein Kreuz aus Ästen. </w:t>
      </w:r>
    </w:p>
    <w:p w:rsidR="00B228CE" w:rsidRDefault="00B228CE" w:rsidP="00B228CE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6E1BD2">
        <w:rPr>
          <w:rFonts w:ascii="Arial Narrow" w:hAnsi="Arial Narrow"/>
          <w:sz w:val="24"/>
          <w:szCs w:val="24"/>
        </w:rPr>
        <w:t xml:space="preserve">Zwei kurze Äste werden mit etwas Bindfaden zu einem Kreuz zusammengebunden. </w:t>
      </w:r>
    </w:p>
    <w:p w:rsidR="00B228CE" w:rsidRDefault="00B228CE" w:rsidP="00B228CE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6E1BD2">
        <w:rPr>
          <w:rFonts w:ascii="Arial Narrow" w:hAnsi="Arial Narrow"/>
          <w:sz w:val="24"/>
          <w:szCs w:val="24"/>
        </w:rPr>
        <w:t xml:space="preserve">Das </w:t>
      </w:r>
      <w:proofErr w:type="spellStart"/>
      <w:r w:rsidRPr="006E1BD2">
        <w:rPr>
          <w:rFonts w:ascii="Arial Narrow" w:hAnsi="Arial Narrow"/>
          <w:sz w:val="24"/>
          <w:szCs w:val="24"/>
        </w:rPr>
        <w:t>Astkreuz</w:t>
      </w:r>
      <w:proofErr w:type="spellEnd"/>
      <w:r w:rsidRPr="006E1BD2">
        <w:rPr>
          <w:rFonts w:ascii="Arial Narrow" w:hAnsi="Arial Narrow"/>
          <w:sz w:val="24"/>
          <w:szCs w:val="24"/>
        </w:rPr>
        <w:t xml:space="preserve"> wird mit Wolle oder Bast umwickelt. </w:t>
      </w:r>
    </w:p>
    <w:p w:rsidR="00B228CE" w:rsidRDefault="00B228CE" w:rsidP="00B228C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Das Kreuz erinnert an Jesu Leben und Leiden.</w:t>
      </w:r>
    </w:p>
    <w:p w:rsidR="00B228CE" w:rsidRPr="006E1BD2" w:rsidRDefault="00B228CE" w:rsidP="00B228C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Der bunte Faden erinnert an Jesu Frohe Botschaft und seine Auferstehung.</w:t>
      </w:r>
    </w:p>
    <w:p w:rsidR="00B228CE" w:rsidRPr="006E1BD2" w:rsidRDefault="00B228CE" w:rsidP="00B228CE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r w:rsidRPr="006E1BD2">
        <w:rPr>
          <w:rFonts w:ascii="Arial Narrow" w:hAnsi="Arial Narrow"/>
          <w:sz w:val="24"/>
          <w:szCs w:val="24"/>
        </w:rPr>
        <w:t>Das Kreuz wird mit einem Faden zum Umhängen versehen.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06A49" w:rsidRDefault="00306A49" w:rsidP="00B228CE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5370AA" w:rsidRPr="00B228CE" w:rsidRDefault="00DB432D" w:rsidP="00B228CE">
      <w:pPr>
        <w:spacing w:after="0" w:line="360" w:lineRule="auto"/>
        <w:rPr>
          <w:rFonts w:ascii="Arial Narrow" w:hAnsi="Arial Narrow"/>
          <w:b/>
          <w:color w:val="0070C0"/>
          <w:sz w:val="24"/>
          <w:szCs w:val="24"/>
        </w:rPr>
      </w:pPr>
      <w:r w:rsidRPr="00B228CE">
        <w:rPr>
          <w:rFonts w:ascii="Arial Narrow" w:hAnsi="Arial Narrow"/>
          <w:b/>
          <w:color w:val="0070C0"/>
          <w:sz w:val="24"/>
          <w:szCs w:val="24"/>
        </w:rPr>
        <w:t>Anregungen</w:t>
      </w:r>
      <w:r w:rsidR="00B228CE" w:rsidRPr="00B228CE">
        <w:rPr>
          <w:rFonts w:ascii="Arial Narrow" w:hAnsi="Arial Narrow"/>
          <w:b/>
          <w:color w:val="0070C0"/>
          <w:sz w:val="24"/>
          <w:szCs w:val="24"/>
        </w:rPr>
        <w:t xml:space="preserve"> und Informationen</w:t>
      </w:r>
    </w:p>
    <w:p w:rsidR="005370AA" w:rsidRPr="00C57110" w:rsidRDefault="005370AA" w:rsidP="00B228CE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C57110">
        <w:rPr>
          <w:rFonts w:ascii="Arial Narrow" w:hAnsi="Arial Narrow"/>
          <w:sz w:val="24"/>
          <w:szCs w:val="24"/>
        </w:rPr>
        <w:t>Pasquarella</w:t>
      </w:r>
      <w:proofErr w:type="spellEnd"/>
      <w:r w:rsidRPr="00C57110">
        <w:rPr>
          <w:rFonts w:ascii="Arial Narrow" w:hAnsi="Arial Narrow"/>
          <w:sz w:val="24"/>
          <w:szCs w:val="24"/>
        </w:rPr>
        <w:t xml:space="preserve"> </w:t>
      </w:r>
      <w:r w:rsidR="00C57110">
        <w:rPr>
          <w:rFonts w:ascii="Arial Narrow" w:hAnsi="Arial Narrow"/>
          <w:sz w:val="24"/>
          <w:szCs w:val="24"/>
        </w:rPr>
        <w:t>– die schwarze Karfreitags-Perle</w:t>
      </w:r>
      <w:r w:rsidR="00B228CE">
        <w:rPr>
          <w:rFonts w:ascii="Arial Narrow" w:hAnsi="Arial Narrow"/>
          <w:sz w:val="24"/>
          <w:szCs w:val="24"/>
        </w:rPr>
        <w:t xml:space="preserve"> lesen (Siehe Geschichten!)</w:t>
      </w:r>
    </w:p>
    <w:p w:rsidR="00C57110" w:rsidRDefault="005370AA" w:rsidP="00B228CE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C57110">
        <w:rPr>
          <w:rFonts w:ascii="Arial Narrow" w:hAnsi="Arial Narrow"/>
          <w:sz w:val="24"/>
          <w:szCs w:val="24"/>
        </w:rPr>
        <w:t xml:space="preserve">Aus der </w:t>
      </w:r>
      <w:r w:rsidR="00C57110">
        <w:rPr>
          <w:rFonts w:ascii="Arial Narrow" w:hAnsi="Arial Narrow"/>
          <w:sz w:val="24"/>
          <w:szCs w:val="24"/>
        </w:rPr>
        <w:t>Passionsgeschichte</w:t>
      </w:r>
      <w:r w:rsidRPr="00C57110">
        <w:rPr>
          <w:rFonts w:ascii="Arial Narrow" w:hAnsi="Arial Narrow"/>
          <w:sz w:val="24"/>
          <w:szCs w:val="24"/>
        </w:rPr>
        <w:t xml:space="preserve"> lesen: </w:t>
      </w:r>
      <w:r w:rsidR="00C57110">
        <w:rPr>
          <w:rFonts w:ascii="Arial Narrow" w:hAnsi="Arial Narrow"/>
          <w:sz w:val="24"/>
          <w:szCs w:val="24"/>
        </w:rPr>
        <w:t>z.B. Johannesevangelium Kap. 19,17-30</w:t>
      </w:r>
    </w:p>
    <w:p w:rsidR="005370AA" w:rsidRPr="00C57110" w:rsidRDefault="00C57110" w:rsidP="00B228C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Weitere Kreuze basteln und schmücken, dafür einen Platz in der Wohnung suchen</w:t>
      </w:r>
    </w:p>
    <w:p w:rsidR="00010DCB" w:rsidRDefault="00010DCB" w:rsidP="00B228C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 können einen Kinderkreuzweg besuchen.</w:t>
      </w:r>
    </w:p>
    <w:p w:rsidR="00C57110" w:rsidRDefault="00010DCB" w:rsidP="00B228C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 15:00 Uhr findet die „</w:t>
      </w:r>
      <w:r w:rsidR="00C57110">
        <w:rPr>
          <w:rFonts w:ascii="Arial Narrow" w:hAnsi="Arial Narrow"/>
          <w:sz w:val="24"/>
          <w:szCs w:val="24"/>
        </w:rPr>
        <w:t>Feier des Leidens und Sterbens unseres Herrn Jesus Christus in seiner Todesstunde</w:t>
      </w:r>
      <w:r>
        <w:rPr>
          <w:rFonts w:ascii="Arial Narrow" w:hAnsi="Arial Narrow"/>
          <w:sz w:val="24"/>
          <w:szCs w:val="24"/>
        </w:rPr>
        <w:t>“</w:t>
      </w:r>
      <w:r w:rsidR="00C57110">
        <w:rPr>
          <w:rFonts w:ascii="Arial Narrow" w:hAnsi="Arial Narrow"/>
          <w:sz w:val="24"/>
          <w:szCs w:val="24"/>
        </w:rPr>
        <w:t xml:space="preserve"> (Mk 27,46)</w:t>
      </w:r>
      <w:r>
        <w:rPr>
          <w:rFonts w:ascii="Arial Narrow" w:hAnsi="Arial Narrow"/>
          <w:sz w:val="24"/>
          <w:szCs w:val="24"/>
        </w:rPr>
        <w:t xml:space="preserve"> statt. </w:t>
      </w:r>
    </w:p>
    <w:p w:rsidR="00C57110" w:rsidRDefault="00010DCB" w:rsidP="00B228C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Dort wird </w:t>
      </w:r>
      <w:r w:rsidR="00C57110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a</w:t>
      </w:r>
      <w:r w:rsidR="00C57110">
        <w:rPr>
          <w:rFonts w:ascii="Arial Narrow" w:hAnsi="Arial Narrow"/>
          <w:sz w:val="24"/>
          <w:szCs w:val="24"/>
        </w:rPr>
        <w:t>s Kreuz Jesu mit Blumen und stiller Verneigung</w:t>
      </w:r>
      <w:r>
        <w:rPr>
          <w:rFonts w:ascii="Arial Narrow" w:hAnsi="Arial Narrow"/>
          <w:sz w:val="24"/>
          <w:szCs w:val="24"/>
        </w:rPr>
        <w:t xml:space="preserve"> verehrt.</w:t>
      </w:r>
    </w:p>
    <w:p w:rsidR="001B1D3A" w:rsidRDefault="00C57110" w:rsidP="00B228C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„Kar“ kommt aus dem althochdeutschen und meint „Trauer und Klage“</w:t>
      </w:r>
    </w:p>
    <w:p w:rsidR="001B1D3A" w:rsidRPr="001B1D3A" w:rsidRDefault="001B1D3A" w:rsidP="001B1D3A">
      <w:pPr>
        <w:rPr>
          <w:rFonts w:ascii="Arial Narrow" w:hAnsi="Arial Narrow"/>
          <w:sz w:val="24"/>
          <w:szCs w:val="24"/>
        </w:rPr>
      </w:pPr>
    </w:p>
    <w:p w:rsidR="001B1D3A" w:rsidRPr="001B1D3A" w:rsidRDefault="001B1D3A" w:rsidP="001B1D3A">
      <w:pPr>
        <w:rPr>
          <w:rFonts w:ascii="Arial Narrow" w:hAnsi="Arial Narrow"/>
          <w:sz w:val="24"/>
          <w:szCs w:val="24"/>
        </w:rPr>
      </w:pPr>
    </w:p>
    <w:p w:rsidR="001B1D3A" w:rsidRPr="001B1D3A" w:rsidRDefault="001B1D3A" w:rsidP="001B1D3A">
      <w:pPr>
        <w:rPr>
          <w:rFonts w:ascii="Arial Narrow" w:hAnsi="Arial Narrow"/>
          <w:sz w:val="24"/>
          <w:szCs w:val="24"/>
        </w:rPr>
      </w:pPr>
    </w:p>
    <w:p w:rsidR="001B1D3A" w:rsidRPr="001B1D3A" w:rsidRDefault="001B1D3A" w:rsidP="001B1D3A">
      <w:pPr>
        <w:rPr>
          <w:rFonts w:ascii="Arial Narrow" w:hAnsi="Arial Narrow"/>
          <w:sz w:val="24"/>
          <w:szCs w:val="24"/>
        </w:rPr>
      </w:pPr>
    </w:p>
    <w:p w:rsidR="001B1D3A" w:rsidRPr="001B1D3A" w:rsidRDefault="001B1D3A" w:rsidP="001B1D3A">
      <w:pPr>
        <w:rPr>
          <w:rFonts w:ascii="Arial Narrow" w:hAnsi="Arial Narrow"/>
          <w:sz w:val="24"/>
          <w:szCs w:val="24"/>
        </w:rPr>
      </w:pPr>
    </w:p>
    <w:p w:rsidR="001B1D3A" w:rsidRPr="001B1D3A" w:rsidRDefault="001B1D3A" w:rsidP="001B1D3A">
      <w:pPr>
        <w:rPr>
          <w:rFonts w:ascii="Arial Narrow" w:hAnsi="Arial Narrow"/>
          <w:sz w:val="24"/>
          <w:szCs w:val="24"/>
        </w:rPr>
      </w:pPr>
    </w:p>
    <w:p w:rsidR="001B1D3A" w:rsidRPr="001B1D3A" w:rsidRDefault="001B1D3A" w:rsidP="001B1D3A">
      <w:pPr>
        <w:rPr>
          <w:rFonts w:ascii="Arial Narrow" w:hAnsi="Arial Narrow"/>
          <w:sz w:val="24"/>
          <w:szCs w:val="24"/>
        </w:rPr>
      </w:pPr>
    </w:p>
    <w:p w:rsidR="001B1D3A" w:rsidRPr="001B1D3A" w:rsidRDefault="001B1D3A" w:rsidP="001B1D3A">
      <w:pPr>
        <w:rPr>
          <w:rFonts w:ascii="Arial Narrow" w:hAnsi="Arial Narrow"/>
          <w:sz w:val="24"/>
          <w:szCs w:val="24"/>
        </w:rPr>
      </w:pPr>
    </w:p>
    <w:p w:rsidR="00C57110" w:rsidRPr="001B1D3A" w:rsidRDefault="001B1D3A" w:rsidP="000F58AE">
      <w:pPr>
        <w:tabs>
          <w:tab w:val="left" w:pos="3030"/>
          <w:tab w:val="left" w:pos="711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0F58AE">
        <w:rPr>
          <w:rFonts w:ascii="Arial Narrow" w:hAnsi="Arial Narrow"/>
          <w:sz w:val="24"/>
          <w:szCs w:val="24"/>
        </w:rPr>
        <w:tab/>
      </w:r>
    </w:p>
    <w:sectPr w:rsidR="00C57110" w:rsidRPr="001B1D3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B78" w:rsidRDefault="00946B78" w:rsidP="00B228CE">
      <w:pPr>
        <w:spacing w:after="0" w:line="240" w:lineRule="auto"/>
      </w:pPr>
      <w:r>
        <w:separator/>
      </w:r>
    </w:p>
  </w:endnote>
  <w:endnote w:type="continuationSeparator" w:id="0">
    <w:p w:rsidR="00946B78" w:rsidRDefault="00946B78" w:rsidP="00B2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8CE" w:rsidRDefault="00B228CE" w:rsidP="00B228CE">
    <w:pPr>
      <w:spacing w:before="100" w:beforeAutospacing="1" w:after="100" w:afterAutospacing="1" w:line="240" w:lineRule="atLeast"/>
    </w:pPr>
    <w:bookmarkStart w:id="1" w:name="_Hlk506429451"/>
    <w:bookmarkStart w:id="2" w:name="_Hlk506429452"/>
    <w:bookmarkStart w:id="3" w:name="_Hlk506429864"/>
    <w:bookmarkStart w:id="4" w:name="_Hlk506429865"/>
    <w:bookmarkStart w:id="5" w:name="_Hlk506429882"/>
    <w:bookmarkStart w:id="6" w:name="_Hlk506429883"/>
    <w:bookmarkStart w:id="7" w:name="_Hlk506445927"/>
    <w:bookmarkStart w:id="8" w:name="_Hlk506445928"/>
    <w:r w:rsidRPr="008567C2">
      <w:rPr>
        <w:noProof/>
      </w:rPr>
      <w:drawing>
        <wp:anchor distT="0" distB="0" distL="114300" distR="114300" simplePos="0" relativeHeight="251659264" behindDoc="0" locked="0" layoutInCell="1" allowOverlap="1" wp14:anchorId="100A699C" wp14:editId="7A82327A">
          <wp:simplePos x="0" y="0"/>
          <wp:positionH relativeFrom="column">
            <wp:posOffset>-123825</wp:posOffset>
          </wp:positionH>
          <wp:positionV relativeFrom="paragraph">
            <wp:posOffset>38100</wp:posOffset>
          </wp:positionV>
          <wp:extent cx="2114550" cy="285750"/>
          <wp:effectExtent l="0" t="0" r="0" b="0"/>
          <wp:wrapThrough wrapText="bothSides">
            <wp:wrapPolygon edited="0">
              <wp:start x="0" y="0"/>
              <wp:lineTo x="0" y="20160"/>
              <wp:lineTo x="21405" y="20160"/>
              <wp:lineTo x="21405" y="0"/>
              <wp:lineTo x="0" y="0"/>
            </wp:wrapPolygon>
          </wp:wrapThrough>
          <wp:docPr id="9" name="Grafik 9" descr="Logo Bischoefliches Ordinariat, Bistum Spe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t_x0000_i1026" descr="Logo Bischoefliches Ordinariat, Bistum Spe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 xml:space="preserve">Rita Höfer, Mail: </w:t>
    </w:r>
    <w:hyperlink r:id="rId2" w:history="1">
      <w:r w:rsidRPr="007B44B3">
        <w:rPr>
          <w:rStyle w:val="Hyperlink"/>
          <w:rFonts w:ascii="Arial" w:hAnsi="Arial" w:cs="Arial"/>
          <w:sz w:val="20"/>
          <w:szCs w:val="20"/>
        </w:rPr>
        <w:t>rita.hoefer@bistum-speyer.de</w:t>
      </w:r>
    </w:hyperlink>
    <w:r>
      <w:rPr>
        <w:rFonts w:ascii="Arial" w:hAnsi="Arial" w:cs="Arial"/>
        <w:sz w:val="20"/>
        <w:szCs w:val="20"/>
      </w:rPr>
      <w:t xml:space="preserve">                           </w:t>
    </w:r>
    <w:r w:rsidRPr="008567C2">
      <w:rPr>
        <w:rFonts w:ascii="Arial" w:hAnsi="Arial" w:cs="Arial"/>
        <w:sz w:val="20"/>
        <w:szCs w:val="20"/>
      </w:rPr>
      <w:t>HA I/1.3 Generationen/Lebenswelten: Ehe und Familie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B78" w:rsidRDefault="00946B78" w:rsidP="00B228CE">
      <w:pPr>
        <w:spacing w:after="0" w:line="240" w:lineRule="auto"/>
      </w:pPr>
      <w:r>
        <w:separator/>
      </w:r>
    </w:p>
  </w:footnote>
  <w:footnote w:type="continuationSeparator" w:id="0">
    <w:p w:rsidR="00946B78" w:rsidRDefault="00946B78" w:rsidP="00B22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0D57"/>
    <w:multiLevelType w:val="hybridMultilevel"/>
    <w:tmpl w:val="87D8DAE2"/>
    <w:lvl w:ilvl="0" w:tplc="EE5A84A0">
      <w:numFmt w:val="bullet"/>
      <w:lvlText w:val="-"/>
      <w:lvlJc w:val="left"/>
      <w:pPr>
        <w:ind w:left="404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2D"/>
    <w:rsid w:val="00010DCB"/>
    <w:rsid w:val="000F58AE"/>
    <w:rsid w:val="001B1D3A"/>
    <w:rsid w:val="00227FA9"/>
    <w:rsid w:val="002D5DD4"/>
    <w:rsid w:val="00306A49"/>
    <w:rsid w:val="0047001C"/>
    <w:rsid w:val="005370AA"/>
    <w:rsid w:val="007148B4"/>
    <w:rsid w:val="00747180"/>
    <w:rsid w:val="007A60CB"/>
    <w:rsid w:val="008828A7"/>
    <w:rsid w:val="00946B78"/>
    <w:rsid w:val="00B228CE"/>
    <w:rsid w:val="00BB6769"/>
    <w:rsid w:val="00C57110"/>
    <w:rsid w:val="00DB432D"/>
    <w:rsid w:val="00F84AEF"/>
    <w:rsid w:val="00F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E19A"/>
  <w15:chartTrackingRefBased/>
  <w15:docId w15:val="{88750011-387D-490E-887E-0DC27C2B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43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8B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2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8CE"/>
  </w:style>
  <w:style w:type="paragraph" w:styleId="Fuzeile">
    <w:name w:val="footer"/>
    <w:basedOn w:val="Standard"/>
    <w:link w:val="FuzeileZchn"/>
    <w:uiPriority w:val="99"/>
    <w:unhideWhenUsed/>
    <w:rsid w:val="00B2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8CE"/>
  </w:style>
  <w:style w:type="character" w:styleId="Hyperlink">
    <w:name w:val="Hyperlink"/>
    <w:basedOn w:val="Absatz-Standardschriftart"/>
    <w:uiPriority w:val="99"/>
    <w:semiHidden/>
    <w:unhideWhenUsed/>
    <w:rsid w:val="00B22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ta.hoefer@bistum-speyer.der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D052-9955-465E-A852-082476D6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Höfer</dc:creator>
  <cp:keywords/>
  <dc:description/>
  <cp:lastModifiedBy>adamfamily</cp:lastModifiedBy>
  <cp:revision>4</cp:revision>
  <cp:lastPrinted>2018-01-24T13:40:00Z</cp:lastPrinted>
  <dcterms:created xsi:type="dcterms:W3CDTF">2018-02-15T02:33:00Z</dcterms:created>
  <dcterms:modified xsi:type="dcterms:W3CDTF">2018-02-15T07:18:00Z</dcterms:modified>
</cp:coreProperties>
</file>