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E7" w:rsidRPr="00A770E7" w:rsidRDefault="00A770E7" w:rsidP="008E4A11">
      <w:pPr>
        <w:spacing w:line="276" w:lineRule="auto"/>
        <w:rPr>
          <w:b/>
          <w:color w:val="0070C0"/>
          <w:sz w:val="10"/>
          <w:szCs w:val="24"/>
        </w:rPr>
      </w:pPr>
      <w:bookmarkStart w:id="0" w:name="_GoBack"/>
      <w:bookmarkEnd w:id="0"/>
    </w:p>
    <w:p w:rsidR="00524A95" w:rsidRPr="00A770E7" w:rsidRDefault="00A770E7" w:rsidP="008E4A11">
      <w:pPr>
        <w:spacing w:line="276" w:lineRule="auto"/>
        <w:rPr>
          <w:b/>
          <w:color w:val="0070C0"/>
          <w:sz w:val="28"/>
          <w:szCs w:val="24"/>
        </w:rPr>
      </w:pPr>
      <w:r>
        <w:rPr>
          <w:noProof/>
          <w:lang w:eastAsia="de-DE"/>
        </w:rPr>
        <w:drawing>
          <wp:anchor distT="0" distB="0" distL="114300" distR="114300" simplePos="0" relativeHeight="251658240" behindDoc="0" locked="0" layoutInCell="1" allowOverlap="1">
            <wp:simplePos x="0" y="0"/>
            <wp:positionH relativeFrom="column">
              <wp:posOffset>3977005</wp:posOffset>
            </wp:positionH>
            <wp:positionV relativeFrom="paragraph">
              <wp:posOffset>92710</wp:posOffset>
            </wp:positionV>
            <wp:extent cx="1828800" cy="2360295"/>
            <wp:effectExtent l="0" t="0" r="0" b="1905"/>
            <wp:wrapThrough wrapText="bothSides">
              <wp:wrapPolygon edited="0">
                <wp:start x="0" y="0"/>
                <wp:lineTo x="0" y="21443"/>
                <wp:lineTo x="21375" y="21443"/>
                <wp:lineTo x="21375" y="0"/>
                <wp:lineTo x="0" y="0"/>
              </wp:wrapPolygon>
            </wp:wrapThrough>
            <wp:docPr id="1" name="Grafik 1" descr="Feige, Baum, Feigenbaum, Feigenblätter, Feigenfr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 Baum, Feigenbaum, Feigenblätter, Feigenfruch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983" r="19973"/>
                    <a:stretch/>
                  </pic:blipFill>
                  <pic:spPr bwMode="auto">
                    <a:xfrm>
                      <a:off x="0" y="0"/>
                      <a:ext cx="1828800" cy="2360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A95" w:rsidRPr="00A770E7">
        <w:rPr>
          <w:b/>
          <w:color w:val="0070C0"/>
          <w:sz w:val="28"/>
          <w:szCs w:val="24"/>
        </w:rPr>
        <w:t>3. Fasten</w:t>
      </w:r>
      <w:r w:rsidRPr="00A770E7">
        <w:rPr>
          <w:b/>
          <w:color w:val="0070C0"/>
          <w:sz w:val="28"/>
          <w:szCs w:val="24"/>
        </w:rPr>
        <w:t xml:space="preserve">woche: </w:t>
      </w:r>
      <w:r w:rsidR="00003288">
        <w:rPr>
          <w:b/>
          <w:color w:val="0070C0"/>
          <w:sz w:val="28"/>
          <w:szCs w:val="24"/>
        </w:rPr>
        <w:t>Der</w:t>
      </w:r>
      <w:r w:rsidR="00524A95" w:rsidRPr="00A770E7">
        <w:rPr>
          <w:b/>
          <w:color w:val="0070C0"/>
          <w:sz w:val="28"/>
          <w:szCs w:val="24"/>
        </w:rPr>
        <w:t xml:space="preserve"> Feigenbaum</w:t>
      </w:r>
    </w:p>
    <w:p w:rsidR="00A770E7" w:rsidRPr="00A770E7" w:rsidRDefault="00003288" w:rsidP="008E4A11">
      <w:pPr>
        <w:spacing w:line="276" w:lineRule="auto"/>
        <w:rPr>
          <w:b/>
          <w:szCs w:val="24"/>
        </w:rPr>
      </w:pPr>
      <w:r>
        <w:rPr>
          <w:b/>
          <w:szCs w:val="24"/>
        </w:rPr>
        <w:t>Das Gleichnis vom Feigenbaum</w:t>
      </w:r>
      <w:r w:rsidR="00A770E7" w:rsidRPr="00A770E7">
        <w:rPr>
          <w:b/>
          <w:szCs w:val="24"/>
        </w:rPr>
        <w:t xml:space="preserve"> </w:t>
      </w:r>
      <w:r w:rsidR="00A770E7" w:rsidRPr="00003288">
        <w:rPr>
          <w:szCs w:val="24"/>
        </w:rPr>
        <w:t>(Lukas 13, 6-9)</w:t>
      </w:r>
    </w:p>
    <w:p w:rsidR="00A770E7" w:rsidRDefault="00524A95" w:rsidP="00A770E7">
      <w:pPr>
        <w:spacing w:after="0" w:line="276" w:lineRule="auto"/>
        <w:rPr>
          <w:b/>
          <w:szCs w:val="24"/>
        </w:rPr>
      </w:pPr>
      <w:r w:rsidRPr="00A770E7">
        <w:rPr>
          <w:b/>
          <w:szCs w:val="24"/>
        </w:rPr>
        <w:t>Jesus erzählte ihnen dieses Gleichnis: Ein Mann hatte in seinem Weinberg einen Feigenbaum gepflanzt; und als er kam und nachsah, ob er Früchte trug, fand er keine.</w:t>
      </w:r>
      <w:r w:rsidR="008E4A11" w:rsidRPr="00A770E7">
        <w:rPr>
          <w:b/>
          <w:szCs w:val="24"/>
        </w:rPr>
        <w:t xml:space="preserve"> </w:t>
      </w:r>
      <w:r w:rsidRPr="00A770E7">
        <w:rPr>
          <w:b/>
          <w:szCs w:val="24"/>
        </w:rPr>
        <w:t xml:space="preserve">Da sagte er zu seinem Winzer: Siehe, jetzt komme ich schon drei Jahre und sehe nach, </w:t>
      </w:r>
    </w:p>
    <w:p w:rsidR="008E4A11" w:rsidRPr="00A770E7" w:rsidRDefault="00524A95" w:rsidP="00A770E7">
      <w:pPr>
        <w:spacing w:after="0" w:line="276" w:lineRule="auto"/>
        <w:rPr>
          <w:b/>
          <w:szCs w:val="24"/>
        </w:rPr>
      </w:pPr>
      <w:r w:rsidRPr="00A770E7">
        <w:rPr>
          <w:b/>
          <w:szCs w:val="24"/>
        </w:rPr>
        <w:t xml:space="preserve">ob dieser Feigenbaum Früchte trägt, und finde nichts. Hau ihn um! Was soll er weiter dem Boden seine Kraft nehmen? Der Winzer erwiderte: Herr, lass ihn dieses Jahr noch stehen; ich will den Boden um ihn herum aufgraben und düngen. Vielleicht trägt er in Zukunft Früchte; wenn nicht, dann lass ihn umhauen! </w:t>
      </w:r>
    </w:p>
    <w:p w:rsidR="00FF5E2B" w:rsidRDefault="00FF5E2B" w:rsidP="008E4A11">
      <w:pPr>
        <w:spacing w:line="276" w:lineRule="auto"/>
        <w:rPr>
          <w:szCs w:val="24"/>
        </w:rPr>
      </w:pPr>
    </w:p>
    <w:p w:rsidR="00A85350" w:rsidRPr="00A770E7" w:rsidRDefault="00524A95" w:rsidP="008E4A11">
      <w:pPr>
        <w:spacing w:line="276" w:lineRule="auto"/>
        <w:rPr>
          <w:szCs w:val="24"/>
        </w:rPr>
      </w:pPr>
      <w:r w:rsidRPr="00A770E7">
        <w:rPr>
          <w:szCs w:val="24"/>
        </w:rPr>
        <w:t>Da geht es um Leben und Tod. Der Feigenbaum ist für seinen Besitzer nutzlos, weil er fruchtlos ist. Der Baum hatte schon seine Chance. Drei Jahre hat sein Besitzer auf Früchte gewartet. Jetzt ist seine Geduld am Ende</w:t>
      </w:r>
      <w:r w:rsidR="00A85350" w:rsidRPr="00A770E7">
        <w:rPr>
          <w:szCs w:val="24"/>
        </w:rPr>
        <w:t>. Das ist eig</w:t>
      </w:r>
      <w:r w:rsidRPr="00A770E7">
        <w:rPr>
          <w:szCs w:val="24"/>
        </w:rPr>
        <w:t>e</w:t>
      </w:r>
      <w:r w:rsidR="00A85350" w:rsidRPr="00A770E7">
        <w:rPr>
          <w:szCs w:val="24"/>
        </w:rPr>
        <w:t>n</w:t>
      </w:r>
      <w:r w:rsidRPr="00A770E7">
        <w:rPr>
          <w:szCs w:val="24"/>
        </w:rPr>
        <w:t>tlich verst</w:t>
      </w:r>
      <w:r w:rsidR="00A85350" w:rsidRPr="00A770E7">
        <w:rPr>
          <w:szCs w:val="24"/>
        </w:rPr>
        <w:t>ä</w:t>
      </w:r>
      <w:r w:rsidRPr="00A770E7">
        <w:rPr>
          <w:szCs w:val="24"/>
        </w:rPr>
        <w:t>n</w:t>
      </w:r>
      <w:r w:rsidR="00A85350" w:rsidRPr="00A770E7">
        <w:rPr>
          <w:szCs w:val="24"/>
        </w:rPr>
        <w:t>d</w:t>
      </w:r>
      <w:r w:rsidRPr="00A770E7">
        <w:rPr>
          <w:szCs w:val="24"/>
        </w:rPr>
        <w:t>lich</w:t>
      </w:r>
      <w:r w:rsidR="00A85350" w:rsidRPr="00A770E7">
        <w:rPr>
          <w:szCs w:val="24"/>
        </w:rPr>
        <w:t>. Also Schluss mit dem unnützen Baum</w:t>
      </w:r>
      <w:r w:rsidR="008064CC" w:rsidRPr="00A770E7">
        <w:rPr>
          <w:szCs w:val="24"/>
        </w:rPr>
        <w:t>…</w:t>
      </w:r>
      <w:r w:rsidR="00A85350" w:rsidRPr="00A770E7">
        <w:rPr>
          <w:szCs w:val="24"/>
        </w:rPr>
        <w:t xml:space="preserve"> Das ist </w:t>
      </w:r>
      <w:r w:rsidR="008064CC" w:rsidRPr="00A770E7">
        <w:rPr>
          <w:szCs w:val="24"/>
        </w:rPr>
        <w:t>eine echt bedrohliche Situation!</w:t>
      </w:r>
    </w:p>
    <w:p w:rsidR="00524A95" w:rsidRPr="00A770E7" w:rsidRDefault="00A85350" w:rsidP="008E4A11">
      <w:pPr>
        <w:spacing w:line="276" w:lineRule="auto"/>
        <w:rPr>
          <w:szCs w:val="24"/>
        </w:rPr>
      </w:pPr>
      <w:r w:rsidRPr="00A770E7">
        <w:rPr>
          <w:szCs w:val="24"/>
        </w:rPr>
        <w:t>Aber da gibt es noch einen anderen, den Winzer! Der handelt noch ein weiteres Jahr aus - eine Gnadenfrist – aber nicht nur das. Er hat einen Plan. Er will den Boden aufgraben und den Baum düngen, ihm von außen Kraft zuführen.</w:t>
      </w:r>
    </w:p>
    <w:p w:rsidR="00A85350" w:rsidRPr="00A770E7" w:rsidRDefault="00A85350" w:rsidP="008E4A11">
      <w:pPr>
        <w:spacing w:line="276" w:lineRule="auto"/>
        <w:rPr>
          <w:szCs w:val="24"/>
        </w:rPr>
      </w:pPr>
      <w:r w:rsidRPr="00A770E7">
        <w:rPr>
          <w:szCs w:val="24"/>
        </w:rPr>
        <w:t>In der Person des Winzers dürfen wir Jesus erkennen, der eine weitere Chance gibt, der sich einsetzt und die Hoffnung nic</w:t>
      </w:r>
      <w:r w:rsidR="008064CC" w:rsidRPr="00A770E7">
        <w:rPr>
          <w:szCs w:val="24"/>
        </w:rPr>
        <w:t>h</w:t>
      </w:r>
      <w:r w:rsidRPr="00A770E7">
        <w:rPr>
          <w:szCs w:val="24"/>
        </w:rPr>
        <w:t>t aufgibt</w:t>
      </w:r>
      <w:r w:rsidR="008064CC" w:rsidRPr="00A770E7">
        <w:rPr>
          <w:szCs w:val="24"/>
        </w:rPr>
        <w:t xml:space="preserve">. </w:t>
      </w:r>
      <w:r w:rsidR="00D8122E" w:rsidRPr="00A770E7">
        <w:rPr>
          <w:szCs w:val="24"/>
        </w:rPr>
        <w:t xml:space="preserve">Er schenkt Lebensmöglichkeiten, wo nach menschlichen Kategorien keine Chancen mehr bestehen. </w:t>
      </w:r>
      <w:r w:rsidR="008064CC" w:rsidRPr="00A770E7">
        <w:rPr>
          <w:szCs w:val="24"/>
        </w:rPr>
        <w:t xml:space="preserve">In der Situation, wo es um Leben und Tod geht, ist er der Chancengeber, der </w:t>
      </w:r>
      <w:r w:rsidR="008064CC" w:rsidRPr="00A770E7">
        <w:rPr>
          <w:b/>
          <w:szCs w:val="24"/>
        </w:rPr>
        <w:t>uns</w:t>
      </w:r>
      <w:r w:rsidR="008064CC" w:rsidRPr="00A770E7">
        <w:rPr>
          <w:szCs w:val="24"/>
        </w:rPr>
        <w:t xml:space="preserve"> nicht aufgibt.</w:t>
      </w:r>
      <w:r w:rsidRPr="00A770E7">
        <w:rPr>
          <w:szCs w:val="24"/>
        </w:rPr>
        <w:t xml:space="preserve"> </w:t>
      </w:r>
    </w:p>
    <w:p w:rsidR="008064CC" w:rsidRPr="00AB0D49" w:rsidRDefault="008064CC" w:rsidP="008E4A11">
      <w:pPr>
        <w:spacing w:line="276" w:lineRule="auto"/>
        <w:rPr>
          <w:sz w:val="8"/>
          <w:szCs w:val="24"/>
        </w:rPr>
      </w:pPr>
    </w:p>
    <w:p w:rsidR="008064CC" w:rsidRPr="00A770E7" w:rsidRDefault="008064CC" w:rsidP="008E4A11">
      <w:pPr>
        <w:spacing w:line="276" w:lineRule="auto"/>
        <w:rPr>
          <w:b/>
          <w:szCs w:val="24"/>
        </w:rPr>
      </w:pPr>
      <w:r w:rsidRPr="00A770E7">
        <w:rPr>
          <w:b/>
          <w:szCs w:val="24"/>
        </w:rPr>
        <w:t>Was hat das mit mir/ uns zu tun? (Impuls zum Nachdenken oder kurzer Austausch)</w:t>
      </w:r>
    </w:p>
    <w:p w:rsidR="00FF5E2B" w:rsidRDefault="008064CC" w:rsidP="008E4A11">
      <w:pPr>
        <w:pStyle w:val="Listenabsatz"/>
        <w:numPr>
          <w:ilvl w:val="0"/>
          <w:numId w:val="1"/>
        </w:numPr>
        <w:spacing w:line="276" w:lineRule="auto"/>
        <w:rPr>
          <w:szCs w:val="24"/>
        </w:rPr>
      </w:pPr>
      <w:r w:rsidRPr="00A770E7">
        <w:rPr>
          <w:szCs w:val="24"/>
        </w:rPr>
        <w:t xml:space="preserve">Gibt es Situationen in denen ich mich saft- und kraftlos fühle? </w:t>
      </w:r>
    </w:p>
    <w:p w:rsidR="008064CC" w:rsidRPr="00A770E7" w:rsidRDefault="008064CC" w:rsidP="00FF5E2B">
      <w:pPr>
        <w:pStyle w:val="Listenabsatz"/>
        <w:spacing w:line="276" w:lineRule="auto"/>
        <w:rPr>
          <w:szCs w:val="24"/>
        </w:rPr>
      </w:pPr>
      <w:r w:rsidRPr="00A770E7">
        <w:rPr>
          <w:szCs w:val="24"/>
        </w:rPr>
        <w:t>In denen ich den eigenen Erwartungen und denen der andern nicht entspreche?</w:t>
      </w:r>
    </w:p>
    <w:p w:rsidR="008064CC" w:rsidRPr="00A770E7" w:rsidRDefault="008064CC" w:rsidP="008E4A11">
      <w:pPr>
        <w:pStyle w:val="Listenabsatz"/>
        <w:numPr>
          <w:ilvl w:val="0"/>
          <w:numId w:val="1"/>
        </w:numPr>
        <w:spacing w:line="276" w:lineRule="auto"/>
        <w:rPr>
          <w:szCs w:val="24"/>
        </w:rPr>
      </w:pPr>
      <w:r w:rsidRPr="00A770E7">
        <w:rPr>
          <w:szCs w:val="24"/>
        </w:rPr>
        <w:t>Bedrohliche Situationen sind uns mittlerweile bekannt, was brauche ich für mich, um damit umgehen zu können?</w:t>
      </w:r>
    </w:p>
    <w:p w:rsidR="008064CC" w:rsidRPr="00A770E7" w:rsidRDefault="008064CC" w:rsidP="008E4A11">
      <w:pPr>
        <w:pStyle w:val="Listenabsatz"/>
        <w:numPr>
          <w:ilvl w:val="0"/>
          <w:numId w:val="1"/>
        </w:numPr>
        <w:spacing w:line="276" w:lineRule="auto"/>
        <w:rPr>
          <w:szCs w:val="24"/>
        </w:rPr>
      </w:pPr>
      <w:r w:rsidRPr="00A770E7">
        <w:rPr>
          <w:szCs w:val="24"/>
        </w:rPr>
        <w:t>Welche Unterstützung brauche ich und welche habe ich schon erfahren?</w:t>
      </w:r>
    </w:p>
    <w:p w:rsidR="008064CC" w:rsidRDefault="008064CC" w:rsidP="008E4A11">
      <w:pPr>
        <w:pStyle w:val="Listenabsatz"/>
        <w:numPr>
          <w:ilvl w:val="0"/>
          <w:numId w:val="1"/>
        </w:numPr>
        <w:spacing w:line="276" w:lineRule="auto"/>
        <w:rPr>
          <w:szCs w:val="24"/>
        </w:rPr>
      </w:pPr>
      <w:r w:rsidRPr="00A770E7">
        <w:rPr>
          <w:szCs w:val="24"/>
        </w:rPr>
        <w:t>Ich darf mich an Jesus Christus wenden, der für mich einsteht</w:t>
      </w:r>
      <w:r w:rsidR="00D8122E" w:rsidRPr="00A770E7">
        <w:rPr>
          <w:szCs w:val="24"/>
        </w:rPr>
        <w:t>.</w:t>
      </w:r>
    </w:p>
    <w:p w:rsidR="00A770E7" w:rsidRPr="00AB0D49" w:rsidRDefault="00A770E7" w:rsidP="00A770E7">
      <w:pPr>
        <w:pStyle w:val="Listenabsatz"/>
        <w:spacing w:line="276" w:lineRule="auto"/>
        <w:rPr>
          <w:sz w:val="16"/>
          <w:szCs w:val="24"/>
        </w:rPr>
      </w:pPr>
    </w:p>
    <w:p w:rsidR="00D8122E" w:rsidRPr="00A770E7" w:rsidRDefault="00D8122E" w:rsidP="008E4A11">
      <w:pPr>
        <w:spacing w:line="276" w:lineRule="auto"/>
        <w:rPr>
          <w:b/>
          <w:szCs w:val="24"/>
        </w:rPr>
      </w:pPr>
      <w:r w:rsidRPr="00A770E7">
        <w:rPr>
          <w:b/>
          <w:szCs w:val="24"/>
        </w:rPr>
        <w:t>Schlussgedanke/Gebet</w:t>
      </w:r>
    </w:p>
    <w:p w:rsidR="00A67A8A" w:rsidRDefault="00D8122E" w:rsidP="00A67A8A">
      <w:pPr>
        <w:spacing w:after="0" w:line="276" w:lineRule="auto"/>
        <w:rPr>
          <w:szCs w:val="24"/>
        </w:rPr>
      </w:pPr>
      <w:r w:rsidRPr="00A770E7">
        <w:rPr>
          <w:szCs w:val="24"/>
        </w:rPr>
        <w:t>Guter Gott,</w:t>
      </w:r>
      <w:r w:rsidR="008E4A11" w:rsidRPr="00A770E7">
        <w:rPr>
          <w:szCs w:val="24"/>
        </w:rPr>
        <w:t xml:space="preserve"> </w:t>
      </w:r>
      <w:r w:rsidRPr="00A770E7">
        <w:rPr>
          <w:szCs w:val="24"/>
        </w:rPr>
        <w:t>wie</w:t>
      </w:r>
      <w:r w:rsidR="008E4A11" w:rsidRPr="00A770E7">
        <w:rPr>
          <w:szCs w:val="24"/>
        </w:rPr>
        <w:t xml:space="preserve"> </w:t>
      </w:r>
      <w:r w:rsidRPr="00A770E7">
        <w:rPr>
          <w:szCs w:val="24"/>
        </w:rPr>
        <w:t xml:space="preserve">oft erfahren wir, dass wir uns und anderen nicht gerecht werden. </w:t>
      </w:r>
    </w:p>
    <w:p w:rsidR="00A67A8A" w:rsidRDefault="00D8122E" w:rsidP="00A67A8A">
      <w:pPr>
        <w:spacing w:after="0" w:line="276" w:lineRule="auto"/>
        <w:rPr>
          <w:szCs w:val="24"/>
        </w:rPr>
      </w:pPr>
      <w:r w:rsidRPr="00A770E7">
        <w:rPr>
          <w:szCs w:val="24"/>
        </w:rPr>
        <w:t xml:space="preserve">Wie oft werden wir verurteilt oder verurteilen uns selbst und andere. </w:t>
      </w:r>
    </w:p>
    <w:p w:rsidR="00A67A8A" w:rsidRDefault="00D8122E" w:rsidP="00A67A8A">
      <w:pPr>
        <w:spacing w:after="0" w:line="276" w:lineRule="auto"/>
        <w:rPr>
          <w:szCs w:val="24"/>
        </w:rPr>
      </w:pPr>
      <w:r w:rsidRPr="00A770E7">
        <w:rPr>
          <w:szCs w:val="24"/>
        </w:rPr>
        <w:t xml:space="preserve">Du schenkst uns in Jesus Christus einen, der mit uns geht, der uns neue </w:t>
      </w:r>
      <w:r w:rsidR="008E4A11" w:rsidRPr="00A770E7">
        <w:rPr>
          <w:szCs w:val="24"/>
        </w:rPr>
        <w:t>Lebensm</w:t>
      </w:r>
      <w:r w:rsidRPr="00A770E7">
        <w:rPr>
          <w:szCs w:val="24"/>
        </w:rPr>
        <w:t>öglichkeiten gibt. Erhelle unseren Blick für diese Möglichkeiten</w:t>
      </w:r>
      <w:r w:rsidR="008E4A11" w:rsidRPr="00A770E7">
        <w:rPr>
          <w:szCs w:val="24"/>
        </w:rPr>
        <w:t>.</w:t>
      </w:r>
      <w:r w:rsidR="00247616" w:rsidRPr="00A770E7">
        <w:rPr>
          <w:szCs w:val="24"/>
        </w:rPr>
        <w:t xml:space="preserve"> </w:t>
      </w:r>
    </w:p>
    <w:p w:rsidR="00AB0D49" w:rsidRPr="00AB0D49" w:rsidRDefault="008E4A11" w:rsidP="00AB0D49">
      <w:pPr>
        <w:spacing w:after="0" w:line="276" w:lineRule="auto"/>
        <w:rPr>
          <w:i/>
          <w:sz w:val="2"/>
          <w:szCs w:val="24"/>
        </w:rPr>
      </w:pPr>
      <w:r w:rsidRPr="00A770E7">
        <w:rPr>
          <w:szCs w:val="24"/>
        </w:rPr>
        <w:t>H</w:t>
      </w:r>
      <w:r w:rsidR="00D8122E" w:rsidRPr="00A770E7">
        <w:rPr>
          <w:szCs w:val="24"/>
        </w:rPr>
        <w:t>ilf uns</w:t>
      </w:r>
      <w:r w:rsidRPr="00A770E7">
        <w:rPr>
          <w:szCs w:val="24"/>
        </w:rPr>
        <w:t>,</w:t>
      </w:r>
      <w:r w:rsidR="00D8122E" w:rsidRPr="00A770E7">
        <w:rPr>
          <w:szCs w:val="24"/>
        </w:rPr>
        <w:t xml:space="preserve"> sie als Chanc</w:t>
      </w:r>
      <w:r w:rsidRPr="00A770E7">
        <w:rPr>
          <w:szCs w:val="24"/>
        </w:rPr>
        <w:t>e</w:t>
      </w:r>
      <w:r w:rsidR="00D8122E" w:rsidRPr="00A770E7">
        <w:rPr>
          <w:szCs w:val="24"/>
        </w:rPr>
        <w:t>n zu begreifen</w:t>
      </w:r>
      <w:r w:rsidRPr="00A770E7">
        <w:rPr>
          <w:szCs w:val="24"/>
        </w:rPr>
        <w:t xml:space="preserve"> und gib, dass wir nach seinem Beispiel auch anderen diese Chance geben können. </w:t>
      </w:r>
      <w:r w:rsidR="00D8122E" w:rsidRPr="00A770E7">
        <w:rPr>
          <w:szCs w:val="24"/>
        </w:rPr>
        <w:t>Am</w:t>
      </w:r>
      <w:r w:rsidRPr="00A770E7">
        <w:rPr>
          <w:szCs w:val="24"/>
        </w:rPr>
        <w:t>e</w:t>
      </w:r>
      <w:r w:rsidR="00D8122E" w:rsidRPr="00A770E7">
        <w:rPr>
          <w:szCs w:val="24"/>
        </w:rPr>
        <w:t>n</w:t>
      </w:r>
      <w:r w:rsidR="00A770E7">
        <w:rPr>
          <w:szCs w:val="24"/>
        </w:rPr>
        <w:t>.</w:t>
      </w:r>
      <w:r w:rsidR="00D8122E" w:rsidRPr="00A770E7">
        <w:rPr>
          <w:szCs w:val="24"/>
        </w:rPr>
        <w:t xml:space="preserve"> </w:t>
      </w:r>
    </w:p>
    <w:p w:rsidR="00A770E7" w:rsidRPr="00A770E7" w:rsidRDefault="00A770E7" w:rsidP="00A770E7">
      <w:pPr>
        <w:spacing w:line="276" w:lineRule="auto"/>
        <w:jc w:val="right"/>
        <w:rPr>
          <w:i/>
          <w:szCs w:val="24"/>
        </w:rPr>
      </w:pPr>
      <w:r w:rsidRPr="00A770E7">
        <w:rPr>
          <w:i/>
          <w:szCs w:val="24"/>
        </w:rPr>
        <w:t>Thomas Forthofer, März 2022</w:t>
      </w:r>
    </w:p>
    <w:sectPr w:rsidR="00A770E7" w:rsidRPr="00A770E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0E7" w:rsidRDefault="00A770E7" w:rsidP="00A770E7">
      <w:pPr>
        <w:spacing w:after="0" w:line="240" w:lineRule="auto"/>
      </w:pPr>
      <w:r>
        <w:separator/>
      </w:r>
    </w:p>
  </w:endnote>
  <w:endnote w:type="continuationSeparator" w:id="0">
    <w:p w:rsidR="00A770E7" w:rsidRDefault="00A770E7" w:rsidP="00A7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0E7" w:rsidRDefault="00A770E7" w:rsidP="00A770E7">
      <w:pPr>
        <w:spacing w:after="0" w:line="240" w:lineRule="auto"/>
      </w:pPr>
      <w:r>
        <w:separator/>
      </w:r>
    </w:p>
  </w:footnote>
  <w:footnote w:type="continuationSeparator" w:id="0">
    <w:p w:rsidR="00A770E7" w:rsidRDefault="00A770E7" w:rsidP="00A77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0E7" w:rsidRPr="00CE1B17" w:rsidRDefault="00A770E7" w:rsidP="00A770E7">
    <w:pPr>
      <w:pBdr>
        <w:bottom w:val="single" w:sz="4" w:space="1" w:color="5B9ED2"/>
      </w:pBdr>
      <w:tabs>
        <w:tab w:val="left" w:pos="567"/>
      </w:tabs>
      <w:spacing w:after="0"/>
      <w:ind w:right="1275"/>
      <w:rPr>
        <w:rFonts w:ascii="Arial Narrow" w:hAnsi="Arial Narrow" w:cs="Arial"/>
        <w:b/>
        <w:i/>
        <w:color w:val="5B9ED2"/>
        <w:sz w:val="20"/>
        <w:szCs w:val="20"/>
      </w:rPr>
    </w:pPr>
    <w:r>
      <w:rPr>
        <w:rFonts w:ascii="Arial Narrow" w:hAnsi="Arial Narrow"/>
        <w:b/>
        <w:color w:val="5B9ED2"/>
        <w:sz w:val="20"/>
        <w:szCs w:val="20"/>
      </w:rPr>
      <w:t>Fastenzeit 202</w:t>
    </w:r>
    <w:r w:rsidRPr="00CE1B17">
      <w:rPr>
        <w:b/>
        <w:i/>
        <w:noProof/>
        <w:sz w:val="20"/>
        <w:szCs w:val="20"/>
        <w:lang w:eastAsia="de-DE"/>
      </w:rPr>
      <w:drawing>
        <wp:anchor distT="0" distB="0" distL="114300" distR="114300" simplePos="0" relativeHeight="251659264" behindDoc="0" locked="0" layoutInCell="1" allowOverlap="1" wp14:anchorId="7F6EE5DF" wp14:editId="5C758D87">
          <wp:simplePos x="0" y="0"/>
          <wp:positionH relativeFrom="column">
            <wp:posOffset>4699635</wp:posOffset>
          </wp:positionH>
          <wp:positionV relativeFrom="paragraph">
            <wp:posOffset>55245</wp:posOffset>
          </wp:positionV>
          <wp:extent cx="1552899" cy="337278"/>
          <wp:effectExtent l="0" t="0" r="0" b="0"/>
          <wp:wrapNone/>
          <wp:docPr id="9"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arrow" w:hAnsi="Arial Narrow"/>
        <w:b/>
        <w:color w:val="5B9ED2"/>
        <w:sz w:val="20"/>
        <w:szCs w:val="20"/>
      </w:rPr>
      <w:t>2</w:t>
    </w:r>
  </w:p>
  <w:p w:rsidR="00A770E7" w:rsidRDefault="00A770E7" w:rsidP="00A770E7">
    <w:pPr>
      <w:pStyle w:val="Kopfzeile"/>
      <w:rPr>
        <w:rFonts w:ascii="Arial Narrow" w:hAnsi="Arial Narrow"/>
        <w:b/>
        <w:color w:val="5B9ED2"/>
        <w:sz w:val="20"/>
        <w:szCs w:val="20"/>
      </w:rPr>
    </w:pPr>
    <w:r>
      <w:rPr>
        <w:rFonts w:ascii="Arial Narrow" w:hAnsi="Arial Narrow"/>
        <w:b/>
        <w:color w:val="5B9ED2"/>
        <w:sz w:val="20"/>
        <w:szCs w:val="20"/>
      </w:rPr>
      <w:t>Spirituelle Impulse für Kita-Teams</w:t>
    </w:r>
  </w:p>
  <w:p w:rsidR="00A770E7" w:rsidRDefault="00A770E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E62DC"/>
    <w:multiLevelType w:val="hybridMultilevel"/>
    <w:tmpl w:val="A87E6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95"/>
    <w:rsid w:val="00003288"/>
    <w:rsid w:val="00247616"/>
    <w:rsid w:val="0034201C"/>
    <w:rsid w:val="00524A95"/>
    <w:rsid w:val="008064CC"/>
    <w:rsid w:val="008E4A11"/>
    <w:rsid w:val="00A67A8A"/>
    <w:rsid w:val="00A770E7"/>
    <w:rsid w:val="00A82D20"/>
    <w:rsid w:val="00A85350"/>
    <w:rsid w:val="00AB0D49"/>
    <w:rsid w:val="00C16376"/>
    <w:rsid w:val="00D8122E"/>
    <w:rsid w:val="00FF5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62EA9-006C-4166-AFE2-CD920920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64CC"/>
    <w:pPr>
      <w:ind w:left="720"/>
      <w:contextualSpacing/>
    </w:pPr>
  </w:style>
  <w:style w:type="paragraph" w:styleId="Kopfzeile">
    <w:name w:val="header"/>
    <w:basedOn w:val="Standard"/>
    <w:link w:val="KopfzeileZchn"/>
    <w:uiPriority w:val="99"/>
    <w:unhideWhenUsed/>
    <w:rsid w:val="00A770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70E7"/>
  </w:style>
  <w:style w:type="paragraph" w:styleId="Fuzeile">
    <w:name w:val="footer"/>
    <w:basedOn w:val="Standard"/>
    <w:link w:val="FuzeileZchn"/>
    <w:uiPriority w:val="99"/>
    <w:unhideWhenUsed/>
    <w:rsid w:val="00A770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Forthofer</dc:creator>
  <cp:keywords/>
  <dc:description/>
  <cp:lastModifiedBy>Herbert Adam</cp:lastModifiedBy>
  <cp:revision>8</cp:revision>
  <cp:lastPrinted>2022-03-17T15:31:00Z</cp:lastPrinted>
  <dcterms:created xsi:type="dcterms:W3CDTF">2022-03-17T15:25:00Z</dcterms:created>
  <dcterms:modified xsi:type="dcterms:W3CDTF">2022-03-17T15:36:00Z</dcterms:modified>
</cp:coreProperties>
</file>