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  <w:r>
        <w:rPr/>
        <w:pict>
          <v:group style="position:absolute;margin-left:69.384003pt;margin-top:35.201935pt;width:463.9pt;height:31.9pt;mso-position-horizontal-relative:page;mso-position-vertical-relative:page;z-index:251660288" coordorigin="1388,704" coordsize="9278,638">
            <v:line style="position:absolute" from="1388,982" to="8534,982" stroked="true" strokeweight=".48pt" strokecolor="#5b9ed2">
              <v:stroke dashstyle="solid"/>
            </v:line>
            <v:shape style="position:absolute;left:8220;top:811;width:2445;height:531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87;top:704;width:9278;height:638" type="#_x0000_t202" filled="false" stroked="false">
              <v:textbox inset="0,0,0,0">
                <w:txbxContent>
                  <w:p>
                    <w:pPr>
                      <w:spacing w:line="228" w:lineRule="exact" w:before="0"/>
                      <w:ind w:left="28" w:right="0" w:firstLine="0"/>
                      <w:jc w:val="left"/>
                      <w:rPr>
                        <w:rFonts w:ascii="Arial Narrow" w:hAnsi="Arial Narrow"/>
                        <w:b/>
                        <w:sz w:val="20"/>
                      </w:rPr>
                    </w:pPr>
                    <w:r>
                      <w:rPr>
                        <w:rFonts w:ascii="Arial Narrow" w:hAnsi="Arial Narrow"/>
                        <w:b/>
                        <w:color w:val="5B9ED2"/>
                        <w:sz w:val="20"/>
                      </w:rPr>
                      <w:t>Spirituelle Impulse für Kita-Teams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1579392">
            <wp:simplePos x="0" y="0"/>
            <wp:positionH relativeFrom="page">
              <wp:posOffset>5061172</wp:posOffset>
            </wp:positionH>
            <wp:positionV relativeFrom="page">
              <wp:posOffset>1189430</wp:posOffset>
            </wp:positionV>
            <wp:extent cx="2486481" cy="3485145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481" cy="34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3"/>
        <w:ind w:left="0"/>
        <w:rPr>
          <w:rFonts w:ascii="Times New Roman"/>
          <w:sz w:val="21"/>
        </w:rPr>
      </w:pPr>
    </w:p>
    <w:p>
      <w:pPr>
        <w:spacing w:before="45"/>
        <w:ind w:left="476" w:right="0" w:firstLine="0"/>
        <w:jc w:val="left"/>
        <w:rPr>
          <w:b/>
          <w:sz w:val="28"/>
        </w:rPr>
      </w:pPr>
      <w:r>
        <w:rPr>
          <w:b/>
          <w:color w:val="006FC0"/>
          <w:sz w:val="28"/>
        </w:rPr>
        <w:t>BEISPIEL „HOLZ – GESPEICHERTE SONNENSTUNDEN“</w:t>
      </w:r>
    </w:p>
    <w:p>
      <w:pPr>
        <w:pStyle w:val="BodyText"/>
        <w:spacing w:before="10"/>
        <w:ind w:left="0"/>
        <w:rPr>
          <w:b/>
          <w:sz w:val="21"/>
        </w:rPr>
      </w:pPr>
    </w:p>
    <w:p>
      <w:pPr>
        <w:pStyle w:val="Heading1"/>
        <w:numPr>
          <w:ilvl w:val="0"/>
          <w:numId w:val="1"/>
        </w:numPr>
        <w:tabs>
          <w:tab w:pos="477" w:val="left" w:leader="none"/>
        </w:tabs>
        <w:spacing w:line="240" w:lineRule="auto" w:before="1" w:after="0"/>
        <w:ind w:left="476" w:right="0" w:hanging="361"/>
        <w:jc w:val="left"/>
      </w:pPr>
      <w:r>
        <w:rPr/>
        <w:t>Impulsgeber: Jedes Team-Mitglied bekommt einen Holzscheit in die</w:t>
      </w:r>
      <w:r>
        <w:rPr>
          <w:spacing w:val="-13"/>
        </w:rPr>
        <w:t> </w:t>
      </w:r>
      <w:r>
        <w:rPr/>
        <w:t>Hand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  <w:tab w:pos="477" w:val="left" w:leader="none"/>
        </w:tabs>
        <w:spacing w:line="240" w:lineRule="auto" w:before="17" w:after="0"/>
        <w:ind w:left="476" w:right="0" w:hanging="361"/>
        <w:jc w:val="left"/>
        <w:rPr>
          <w:sz w:val="22"/>
        </w:rPr>
      </w:pPr>
      <w:r>
        <w:rPr>
          <w:sz w:val="22"/>
        </w:rPr>
        <w:t>Rheinlandpfalz hat im Jahr 2019 Jahr ca. 1836 h</w:t>
      </w:r>
      <w:r>
        <w:rPr>
          <w:spacing w:val="-6"/>
          <w:sz w:val="22"/>
        </w:rPr>
        <w:t> </w:t>
      </w:r>
      <w:r>
        <w:rPr>
          <w:sz w:val="22"/>
        </w:rPr>
        <w:t>Sonnenstunden.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  <w:tab w:pos="477" w:val="left" w:leader="none"/>
        </w:tabs>
        <w:spacing w:line="240" w:lineRule="auto" w:before="0" w:after="0"/>
        <w:ind w:left="476" w:right="0" w:hanging="361"/>
        <w:jc w:val="left"/>
        <w:rPr>
          <w:sz w:val="22"/>
        </w:rPr>
      </w:pPr>
      <w:r>
        <w:rPr>
          <w:sz w:val="22"/>
        </w:rPr>
        <w:t>Ein Baum wächst ungefähr ein halbes Jahr</w:t>
      </w:r>
      <w:r>
        <w:rPr>
          <w:spacing w:val="-8"/>
          <w:sz w:val="22"/>
        </w:rPr>
        <w:t> </w:t>
      </w:r>
      <w:r>
        <w:rPr>
          <w:sz w:val="22"/>
        </w:rPr>
        <w:t>lang.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  <w:tab w:pos="477" w:val="left" w:leader="none"/>
        </w:tabs>
        <w:spacing w:line="240" w:lineRule="auto" w:before="0" w:after="0"/>
        <w:ind w:left="476" w:right="0" w:hanging="361"/>
        <w:jc w:val="left"/>
        <w:rPr>
          <w:sz w:val="22"/>
        </w:rPr>
      </w:pPr>
      <w:r>
        <w:rPr>
          <w:sz w:val="22"/>
        </w:rPr>
        <w:t>Das sind 918</w:t>
      </w:r>
      <w:r>
        <w:rPr>
          <w:spacing w:val="-5"/>
          <w:sz w:val="22"/>
        </w:rPr>
        <w:t> </w:t>
      </w:r>
      <w:r>
        <w:rPr>
          <w:sz w:val="22"/>
        </w:rPr>
        <w:t>Sonnenstunden.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  <w:tab w:pos="477" w:val="left" w:leader="none"/>
        </w:tabs>
        <w:spacing w:line="267" w:lineRule="exact" w:before="0" w:after="0"/>
        <w:ind w:left="476" w:right="0" w:hanging="361"/>
        <w:jc w:val="left"/>
        <w:rPr>
          <w:sz w:val="22"/>
        </w:rPr>
      </w:pPr>
      <w:r>
        <w:rPr>
          <w:sz w:val="22"/>
        </w:rPr>
        <w:t>Die andere Hälfte des Jahres ruht</w:t>
      </w:r>
      <w:r>
        <w:rPr>
          <w:spacing w:val="-1"/>
          <w:sz w:val="22"/>
        </w:rPr>
        <w:t> </w:t>
      </w:r>
      <w:r>
        <w:rPr>
          <w:sz w:val="22"/>
        </w:rPr>
        <w:t>er.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  <w:tab w:pos="477" w:val="left" w:leader="none"/>
        </w:tabs>
        <w:spacing w:line="267" w:lineRule="exact" w:before="0" w:after="0"/>
        <w:ind w:left="476" w:right="0" w:hanging="361"/>
        <w:jc w:val="left"/>
        <w:rPr>
          <w:sz w:val="22"/>
        </w:rPr>
      </w:pPr>
      <w:r>
        <w:rPr>
          <w:sz w:val="22"/>
        </w:rPr>
        <w:t>Ein durchschnittliches Holzscheit hat ca. 20</w:t>
      </w:r>
      <w:r>
        <w:rPr>
          <w:spacing w:val="-8"/>
          <w:sz w:val="22"/>
        </w:rPr>
        <w:t> </w:t>
      </w:r>
      <w:r>
        <w:rPr>
          <w:sz w:val="22"/>
        </w:rPr>
        <w:t>Jahresringe.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  <w:tab w:pos="477" w:val="left" w:leader="none"/>
        </w:tabs>
        <w:spacing w:line="240" w:lineRule="auto" w:before="1" w:after="0"/>
        <w:ind w:left="476" w:right="0" w:hanging="361"/>
        <w:jc w:val="left"/>
        <w:rPr>
          <w:sz w:val="22"/>
        </w:rPr>
      </w:pPr>
      <w:r>
        <w:rPr>
          <w:sz w:val="22"/>
        </w:rPr>
        <w:t>Es hat 20 Jahre lang Sonne gesehen und in sich</w:t>
      </w:r>
      <w:r>
        <w:rPr>
          <w:spacing w:val="-10"/>
          <w:sz w:val="22"/>
        </w:rPr>
        <w:t> </w:t>
      </w:r>
      <w:r>
        <w:rPr>
          <w:sz w:val="22"/>
        </w:rPr>
        <w:t>aufgenommen.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  <w:tab w:pos="477" w:val="left" w:leader="none"/>
        </w:tabs>
        <w:spacing w:line="240" w:lineRule="auto" w:before="0" w:after="0"/>
        <w:ind w:left="476" w:right="0" w:hanging="361"/>
        <w:jc w:val="left"/>
        <w:rPr>
          <w:sz w:val="22"/>
        </w:rPr>
      </w:pPr>
      <w:r>
        <w:rPr>
          <w:sz w:val="22"/>
        </w:rPr>
        <w:t>Das sind zusammen 18360 aufgenommene</w:t>
      </w:r>
      <w:r>
        <w:rPr>
          <w:spacing w:val="-6"/>
          <w:sz w:val="22"/>
        </w:rPr>
        <w:t> </w:t>
      </w:r>
      <w:r>
        <w:rPr>
          <w:sz w:val="22"/>
        </w:rPr>
        <w:t>Sonnenstunden.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  <w:tab w:pos="477" w:val="left" w:leader="none"/>
        </w:tabs>
        <w:spacing w:line="240" w:lineRule="auto" w:before="0" w:after="0"/>
        <w:ind w:left="476" w:right="0" w:hanging="361"/>
        <w:jc w:val="left"/>
        <w:rPr>
          <w:sz w:val="22"/>
        </w:rPr>
      </w:pPr>
      <w:r>
        <w:rPr>
          <w:sz w:val="22"/>
        </w:rPr>
        <w:t>Und es ist bereit, wenn Du es in ein Lagerfeuer oder in den Kamin</w:t>
      </w:r>
      <w:r>
        <w:rPr>
          <w:spacing w:val="-18"/>
          <w:sz w:val="22"/>
        </w:rPr>
        <w:t> </w:t>
      </w:r>
      <w:r>
        <w:rPr>
          <w:sz w:val="22"/>
        </w:rPr>
        <w:t>legst,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  <w:tab w:pos="477" w:val="left" w:leader="none"/>
        </w:tabs>
        <w:spacing w:line="240" w:lineRule="auto" w:before="0" w:after="0"/>
        <w:ind w:left="476" w:right="0" w:hanging="361"/>
        <w:jc w:val="left"/>
        <w:rPr>
          <w:sz w:val="22"/>
        </w:rPr>
      </w:pPr>
      <w:r>
        <w:rPr>
          <w:sz w:val="22"/>
        </w:rPr>
        <w:t>diese Sonnenstunden wieder zurückzugeben mit Licht und</w:t>
      </w:r>
      <w:r>
        <w:rPr>
          <w:spacing w:val="-8"/>
          <w:sz w:val="22"/>
        </w:rPr>
        <w:t> </w:t>
      </w:r>
      <w:r>
        <w:rPr>
          <w:sz w:val="22"/>
        </w:rPr>
        <w:t>Wärme.</w:t>
      </w:r>
    </w:p>
    <w:p>
      <w:pPr>
        <w:pStyle w:val="BodyText"/>
        <w:spacing w:before="1"/>
        <w:ind w:left="0"/>
      </w:pPr>
    </w:p>
    <w:p>
      <w:pPr>
        <w:pStyle w:val="Heading1"/>
        <w:numPr>
          <w:ilvl w:val="0"/>
          <w:numId w:val="1"/>
        </w:numPr>
        <w:tabs>
          <w:tab w:pos="477" w:val="left" w:leader="none"/>
        </w:tabs>
        <w:spacing w:line="240" w:lineRule="auto" w:before="1" w:after="0"/>
        <w:ind w:left="476" w:right="0" w:hanging="361"/>
        <w:jc w:val="left"/>
      </w:pPr>
      <w:r>
        <w:rPr/>
        <w:t>Was hat das mit mir/uns zu</w:t>
      </w:r>
      <w:r>
        <w:rPr>
          <w:spacing w:val="-4"/>
        </w:rPr>
        <w:t> </w:t>
      </w:r>
      <w:r>
        <w:rPr/>
        <w:t>tun?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  <w:tab w:pos="477" w:val="left" w:leader="none"/>
        </w:tabs>
        <w:spacing w:line="240" w:lineRule="auto" w:before="0" w:after="0"/>
        <w:ind w:left="476" w:right="0" w:hanging="362"/>
        <w:jc w:val="left"/>
        <w:rPr>
          <w:sz w:val="22"/>
        </w:rPr>
      </w:pPr>
      <w:r>
        <w:rPr>
          <w:sz w:val="22"/>
        </w:rPr>
        <w:t>Lassen wir uns ein paar Minuten Zeit um zu</w:t>
      </w:r>
      <w:r>
        <w:rPr>
          <w:spacing w:val="-10"/>
          <w:sz w:val="22"/>
        </w:rPr>
        <w:t> </w:t>
      </w:r>
      <w:r>
        <w:rPr>
          <w:sz w:val="22"/>
        </w:rPr>
        <w:t>überlegen?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  <w:tab w:pos="477" w:val="left" w:leader="none"/>
        </w:tabs>
        <w:spacing w:line="267" w:lineRule="exact" w:before="0" w:after="0"/>
        <w:ind w:left="476" w:right="0" w:hanging="362"/>
        <w:jc w:val="left"/>
        <w:rPr>
          <w:sz w:val="22"/>
        </w:rPr>
      </w:pPr>
      <w:r>
        <w:rPr>
          <w:sz w:val="22"/>
        </w:rPr>
        <w:t>Wo haben wir in diesem Jahr Sonnen-Momente aufgenommen?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  <w:tab w:pos="477" w:val="left" w:leader="none"/>
        </w:tabs>
        <w:spacing w:line="267" w:lineRule="exact" w:before="0" w:after="0"/>
        <w:ind w:left="476" w:right="0" w:hanging="362"/>
        <w:jc w:val="left"/>
        <w:rPr>
          <w:sz w:val="22"/>
        </w:rPr>
      </w:pPr>
      <w:r>
        <w:rPr>
          <w:sz w:val="22"/>
        </w:rPr>
        <w:t>Im Urlaub, in der Familie, in der</w:t>
      </w:r>
      <w:r>
        <w:rPr>
          <w:spacing w:val="-5"/>
          <w:sz w:val="22"/>
        </w:rPr>
        <w:t> </w:t>
      </w:r>
      <w:r>
        <w:rPr>
          <w:sz w:val="22"/>
        </w:rPr>
        <w:t>Kita?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  <w:tab w:pos="477" w:val="left" w:leader="none"/>
        </w:tabs>
        <w:spacing w:line="240" w:lineRule="auto" w:before="0" w:after="0"/>
        <w:ind w:left="476" w:right="2894" w:hanging="361"/>
        <w:jc w:val="left"/>
        <w:rPr>
          <w:sz w:val="22"/>
        </w:rPr>
      </w:pPr>
      <w:r>
        <w:rPr>
          <w:sz w:val="22"/>
        </w:rPr>
        <w:t>Wie schön wäre es, wenn wir die aufgenommene Sonne auf Abruf freisetzen können - so wie das</w:t>
      </w:r>
      <w:r>
        <w:rPr>
          <w:spacing w:val="-6"/>
          <w:sz w:val="22"/>
        </w:rPr>
        <w:t> </w:t>
      </w:r>
      <w:r>
        <w:rPr>
          <w:sz w:val="22"/>
        </w:rPr>
        <w:t>Holzscheit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  <w:tab w:pos="477" w:val="left" w:leader="none"/>
        </w:tabs>
        <w:spacing w:line="240" w:lineRule="auto" w:before="1" w:after="0"/>
        <w:ind w:left="476" w:right="0" w:hanging="362"/>
        <w:jc w:val="left"/>
        <w:rPr>
          <w:sz w:val="22"/>
        </w:rPr>
      </w:pPr>
      <w:r>
        <w:rPr>
          <w:sz w:val="22"/>
        </w:rPr>
        <w:t>und Licht und Wärme</w:t>
      </w:r>
      <w:r>
        <w:rPr>
          <w:spacing w:val="-4"/>
          <w:sz w:val="22"/>
        </w:rPr>
        <w:t> </w:t>
      </w:r>
      <w:r>
        <w:rPr>
          <w:sz w:val="22"/>
        </w:rPr>
        <w:t>weitergeben.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  <w:tab w:pos="477" w:val="left" w:leader="none"/>
        </w:tabs>
        <w:spacing w:line="240" w:lineRule="auto" w:before="0" w:after="0"/>
        <w:ind w:left="476" w:right="0" w:hanging="362"/>
        <w:jc w:val="left"/>
        <w:rPr>
          <w:sz w:val="22"/>
        </w:rPr>
      </w:pPr>
      <w:r>
        <w:rPr>
          <w:sz w:val="22"/>
        </w:rPr>
        <w:t>Aber vielleicht ist das ja möglich! Lasst es uns</w:t>
      </w:r>
      <w:r>
        <w:rPr>
          <w:spacing w:val="-7"/>
          <w:sz w:val="22"/>
        </w:rPr>
        <w:t> </w:t>
      </w:r>
      <w:r>
        <w:rPr>
          <w:sz w:val="22"/>
        </w:rPr>
        <w:t>ausprobieren!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  <w:tab w:pos="477" w:val="left" w:leader="none"/>
        </w:tabs>
        <w:spacing w:line="240" w:lineRule="auto" w:before="0" w:after="0"/>
        <w:ind w:left="476" w:right="0" w:hanging="362"/>
        <w:jc w:val="left"/>
        <w:rPr>
          <w:sz w:val="22"/>
        </w:rPr>
      </w:pPr>
      <w:r>
        <w:rPr>
          <w:sz w:val="22"/>
        </w:rPr>
        <w:t>(Noch ein Unterschied zum</w:t>
      </w:r>
      <w:r>
        <w:rPr>
          <w:spacing w:val="-8"/>
          <w:sz w:val="22"/>
        </w:rPr>
        <w:t> </w:t>
      </w:r>
      <w:r>
        <w:rPr>
          <w:sz w:val="22"/>
        </w:rPr>
        <w:t>Holzscheit:</w:t>
      </w:r>
    </w:p>
    <w:p>
      <w:pPr>
        <w:pStyle w:val="BodyText"/>
        <w:ind w:right="1681"/>
      </w:pPr>
      <w:r>
        <w:rPr/>
        <w:t>Bei uns kann müssen die gespeicherten Sonnenstunden nicht verbrennen. Wenn wir sie leuchten lassen, können sie sich vermehren!)</w:t>
      </w:r>
    </w:p>
    <w:p>
      <w:pPr>
        <w:pStyle w:val="BodyText"/>
        <w:spacing w:before="1"/>
        <w:ind w:left="0"/>
      </w:pPr>
    </w:p>
    <w:p>
      <w:pPr>
        <w:pStyle w:val="Heading1"/>
        <w:numPr>
          <w:ilvl w:val="0"/>
          <w:numId w:val="1"/>
        </w:numPr>
        <w:tabs>
          <w:tab w:pos="477" w:val="left" w:leader="none"/>
        </w:tabs>
        <w:spacing w:line="268" w:lineRule="exact" w:before="0" w:after="0"/>
        <w:ind w:left="476" w:right="0" w:hanging="362"/>
        <w:jc w:val="left"/>
      </w:pPr>
      <w:r>
        <w:rPr/>
        <w:t>Schlussgedanke/Gebet</w:t>
      </w:r>
    </w:p>
    <w:p>
      <w:pPr>
        <w:pStyle w:val="BodyText"/>
        <w:ind w:right="2843"/>
      </w:pPr>
      <w:r>
        <w:rPr/>
        <w:t>Wenn wir alle einige gespeicherte Sonnenstunden hier einbringen, dann kommen wir gut über den nächsten Winter.</w:t>
      </w:r>
    </w:p>
    <w:p>
      <w:pPr>
        <w:pStyle w:val="BodyText"/>
        <w:ind w:left="0"/>
      </w:pPr>
    </w:p>
    <w:p>
      <w:pPr>
        <w:pStyle w:val="BodyText"/>
      </w:pPr>
      <w:r>
        <w:rPr/>
        <w:t>Oder</w:t>
      </w:r>
    </w:p>
    <w:p>
      <w:pPr>
        <w:pStyle w:val="BodyText"/>
        <w:spacing w:before="161"/>
      </w:pPr>
      <w:r>
        <w:rPr/>
        <w:t>Guter Gott,</w:t>
      </w:r>
    </w:p>
    <w:p>
      <w:pPr>
        <w:pStyle w:val="BodyText"/>
        <w:spacing w:line="259" w:lineRule="auto" w:before="20"/>
        <w:ind w:right="2903"/>
      </w:pPr>
      <w:r>
        <w:rPr/>
        <w:t>du schenkst uns immer wieder Sonnenstunden in unserem Leben. Dafür wollen wir Danke sagen.</w:t>
      </w:r>
    </w:p>
    <w:p>
      <w:pPr>
        <w:pStyle w:val="BodyText"/>
      </w:pPr>
      <w:r>
        <w:rPr/>
        <w:t>Und lass uns Licht und Wärme weitergeben, dort, wo sie nötig sind. Amen.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7"/>
        </w:rPr>
      </w:pPr>
      <w:r>
        <w:rPr/>
        <w:pict>
          <v:group style="position:absolute;margin-left:179.919128pt;margin-top:12.710083pt;width:271.8pt;height:202.4pt;mso-position-horizontal-relative:page;mso-position-vertical-relative:paragraph;z-index:-251658240;mso-wrap-distance-left:0;mso-wrap-distance-right:0" coordorigin="3598,254" coordsize="5436,4048">
            <v:shape style="position:absolute;left:3598;top:254;width:5436;height:4048" type="#_x0000_t75" stroked="false">
              <v:imagedata r:id="rId7" o:title=""/>
            </v:shape>
            <v:shape style="position:absolute;left:3786;top:442;width:4628;height:3241" type="#_x0000_t75" stroked="false">
              <v:imagedata r:id="rId8" o:title=""/>
            </v:shape>
            <w10:wrap type="topAndBottom"/>
          </v:group>
        </w:pict>
      </w:r>
    </w:p>
    <w:sectPr>
      <w:type w:val="continuous"/>
      <w:pgSz w:w="11910" w:h="16840"/>
      <w:pgMar w:top="680" w:bottom="280" w:left="9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476" w:hanging="361"/>
      </w:pPr>
      <w:rPr>
        <w:rFonts w:hint="default" w:ascii="Calibri" w:hAnsi="Calibri" w:eastAsia="Calibri" w:cs="Calibri"/>
        <w:w w:val="100"/>
        <w:sz w:val="22"/>
        <w:szCs w:val="22"/>
        <w:lang w:val="de-DE" w:eastAsia="de-DE" w:bidi="de-DE"/>
      </w:rPr>
    </w:lvl>
    <w:lvl w:ilvl="1">
      <w:start w:val="0"/>
      <w:numFmt w:val="bullet"/>
      <w:lvlText w:val="•"/>
      <w:lvlJc w:val="left"/>
      <w:pPr>
        <w:ind w:left="1360" w:hanging="361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2241" w:hanging="361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3121" w:hanging="361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4002" w:hanging="361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4883" w:hanging="361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5763" w:hanging="361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6644" w:hanging="361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7525" w:hanging="361"/>
      </w:pPr>
      <w:rPr>
        <w:rFonts w:hint="default"/>
        <w:lang w:val="de-DE" w:eastAsia="de-DE" w:bidi="de-DE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6" w:hanging="361"/>
        <w:jc w:val="left"/>
      </w:pPr>
      <w:rPr>
        <w:rFonts w:hint="default"/>
        <w:b/>
        <w:bCs/>
        <w:w w:val="100"/>
        <w:lang w:val="de-DE" w:eastAsia="de-DE" w:bidi="de-DE"/>
      </w:rPr>
    </w:lvl>
    <w:lvl w:ilvl="1">
      <w:start w:val="0"/>
      <w:numFmt w:val="bullet"/>
      <w:lvlText w:val="•"/>
      <w:lvlJc w:val="left"/>
      <w:pPr>
        <w:ind w:left="1360" w:hanging="361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2241" w:hanging="361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3121" w:hanging="361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4002" w:hanging="361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4883" w:hanging="361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5763" w:hanging="361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6644" w:hanging="361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7525" w:hanging="361"/>
      </w:pPr>
      <w:rPr>
        <w:rFonts w:hint="default"/>
        <w:lang w:val="de-DE" w:eastAsia="de-DE" w:bidi="de-DE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de-DE" w:bidi="de-DE"/>
    </w:rPr>
  </w:style>
  <w:style w:styleId="BodyText" w:type="paragraph">
    <w:name w:val="Body Text"/>
    <w:basedOn w:val="Normal"/>
    <w:uiPriority w:val="1"/>
    <w:qFormat/>
    <w:pPr>
      <w:ind w:left="476"/>
    </w:pPr>
    <w:rPr>
      <w:rFonts w:ascii="Calibri" w:hAnsi="Calibri" w:eastAsia="Calibri" w:cs="Calibri"/>
      <w:sz w:val="22"/>
      <w:szCs w:val="22"/>
      <w:lang w:val="de-DE" w:eastAsia="de-DE" w:bidi="de-DE"/>
    </w:rPr>
  </w:style>
  <w:style w:styleId="Heading1" w:type="paragraph">
    <w:name w:val="Heading 1"/>
    <w:basedOn w:val="Normal"/>
    <w:uiPriority w:val="1"/>
    <w:qFormat/>
    <w:pPr>
      <w:spacing w:before="1"/>
      <w:ind w:left="476" w:hanging="361"/>
      <w:outlineLvl w:val="1"/>
    </w:pPr>
    <w:rPr>
      <w:rFonts w:ascii="Calibri" w:hAnsi="Calibri" w:eastAsia="Calibri" w:cs="Calibri"/>
      <w:b/>
      <w:bCs/>
      <w:sz w:val="22"/>
      <w:szCs w:val="22"/>
      <w:lang w:val="de-DE" w:eastAsia="de-DE" w:bidi="de-DE"/>
    </w:rPr>
  </w:style>
  <w:style w:styleId="ListParagraph" w:type="paragraph">
    <w:name w:val="List Paragraph"/>
    <w:basedOn w:val="Normal"/>
    <w:uiPriority w:val="1"/>
    <w:qFormat/>
    <w:pPr>
      <w:ind w:left="476" w:hanging="361"/>
    </w:pPr>
    <w:rPr>
      <w:rFonts w:ascii="Calibri" w:hAnsi="Calibri" w:eastAsia="Calibri" w:cs="Calibri"/>
      <w:lang w:val="de-DE" w:eastAsia="de-DE" w:bidi="de-DE"/>
    </w:rPr>
  </w:style>
  <w:style w:styleId="TableParagraph" w:type="paragraph">
    <w:name w:val="Table Paragraph"/>
    <w:basedOn w:val="Normal"/>
    <w:uiPriority w:val="1"/>
    <w:qFormat/>
    <w:pPr/>
    <w:rPr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Jutta Schwarzmüller</dc:creator>
  <dcterms:created xsi:type="dcterms:W3CDTF">2022-07-15T09:20:41Z</dcterms:created>
  <dcterms:modified xsi:type="dcterms:W3CDTF">2022-07-15T09:20:41Z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2022-07-15T00:00:00Z</vt:filetime>
  </property>
</Properties>
</file>